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D22340" w14:textId="16B9E292" w:rsidR="00876C76" w:rsidRPr="00EE5924" w:rsidRDefault="00693E8C" w:rsidP="0071529B">
      <w:pPr>
        <w:jc w:val="right"/>
        <w:rPr>
          <w:rFonts w:ascii="Times New Roman" w:hAnsi="Times New Roman" w:cs="Times New Roman"/>
          <w:b/>
          <w:bCs/>
          <w:sz w:val="36"/>
          <w:szCs w:val="36"/>
          <w:u w:val="single"/>
          <w:lang w:val="en-US"/>
        </w:rPr>
      </w:pPr>
      <w:r>
        <w:rPr>
          <w:rFonts w:ascii="Times New Roman" w:hAnsi="Times New Roman" w:cs="Times New Roman"/>
          <w:b/>
          <w:bCs/>
          <w:sz w:val="36"/>
          <w:szCs w:val="36"/>
          <w:u w:val="single"/>
          <w:lang w:val="en-US"/>
        </w:rPr>
        <w:t xml:space="preserve">Impact of Artificial Intelligence on Legal Practice </w:t>
      </w:r>
    </w:p>
    <w:p w14:paraId="3F4F2DDA" w14:textId="09B1229B" w:rsidR="00EE5924" w:rsidRPr="00EE5924" w:rsidRDefault="00EE5924" w:rsidP="00876C76">
      <w:pPr>
        <w:jc w:val="center"/>
        <w:rPr>
          <w:rFonts w:ascii="Times New Roman" w:hAnsi="Times New Roman" w:cs="Times New Roman"/>
          <w:b/>
          <w:bCs/>
          <w:sz w:val="24"/>
          <w:szCs w:val="24"/>
          <w:lang w:val="en-US"/>
        </w:rPr>
      </w:pPr>
      <w:r w:rsidRPr="00EE5924">
        <w:rPr>
          <w:rFonts w:ascii="Times New Roman" w:hAnsi="Times New Roman" w:cs="Times New Roman"/>
          <w:b/>
          <w:bCs/>
          <w:sz w:val="24"/>
          <w:szCs w:val="24"/>
          <w:lang w:val="en-US"/>
        </w:rPr>
        <w:t>By – Aadya Rastogi</w:t>
      </w:r>
      <w:r>
        <w:rPr>
          <w:rStyle w:val="FootnoteReference"/>
          <w:rFonts w:ascii="Times New Roman" w:hAnsi="Times New Roman" w:cs="Times New Roman"/>
          <w:b/>
          <w:bCs/>
          <w:sz w:val="24"/>
          <w:szCs w:val="24"/>
          <w:lang w:val="en-US"/>
        </w:rPr>
        <w:footnoteReference w:id="1"/>
      </w:r>
    </w:p>
    <w:p w14:paraId="6008E5A8" w14:textId="77777777" w:rsidR="00876C76" w:rsidRDefault="00876C76" w:rsidP="00876C76">
      <w:pPr>
        <w:jc w:val="center"/>
        <w:rPr>
          <w:rFonts w:ascii="Times New Roman" w:hAnsi="Times New Roman" w:cs="Times New Roman"/>
          <w:sz w:val="24"/>
          <w:szCs w:val="24"/>
          <w:lang w:val="en-US"/>
        </w:rPr>
      </w:pPr>
    </w:p>
    <w:p w14:paraId="28375704" w14:textId="77777777" w:rsidR="00876C76" w:rsidRDefault="00876C76" w:rsidP="00876C76">
      <w:pPr>
        <w:jc w:val="center"/>
        <w:rPr>
          <w:rFonts w:ascii="Times New Roman" w:hAnsi="Times New Roman" w:cs="Times New Roman"/>
          <w:sz w:val="24"/>
          <w:szCs w:val="24"/>
          <w:lang w:val="en-US"/>
        </w:rPr>
      </w:pPr>
    </w:p>
    <w:p w14:paraId="40A4FF81" w14:textId="77777777" w:rsidR="00876C76" w:rsidRDefault="00876C76" w:rsidP="00876C76">
      <w:pPr>
        <w:jc w:val="center"/>
        <w:rPr>
          <w:rFonts w:ascii="Times New Roman" w:hAnsi="Times New Roman" w:cs="Times New Roman"/>
          <w:sz w:val="24"/>
          <w:szCs w:val="24"/>
          <w:lang w:val="en-US"/>
        </w:rPr>
      </w:pPr>
    </w:p>
    <w:p w14:paraId="0D7C0F16" w14:textId="77777777" w:rsidR="00876C76" w:rsidRDefault="00876C76" w:rsidP="00876C76">
      <w:pPr>
        <w:jc w:val="center"/>
        <w:rPr>
          <w:rFonts w:ascii="Times New Roman" w:hAnsi="Times New Roman" w:cs="Times New Roman"/>
          <w:sz w:val="24"/>
          <w:szCs w:val="24"/>
          <w:lang w:val="en-US"/>
        </w:rPr>
      </w:pPr>
    </w:p>
    <w:p w14:paraId="2EE43006" w14:textId="77777777" w:rsidR="00876C76" w:rsidRDefault="00876C76" w:rsidP="00876C76">
      <w:pPr>
        <w:jc w:val="center"/>
        <w:rPr>
          <w:rFonts w:ascii="Times New Roman" w:hAnsi="Times New Roman" w:cs="Times New Roman"/>
          <w:sz w:val="24"/>
          <w:szCs w:val="24"/>
          <w:lang w:val="en-US"/>
        </w:rPr>
      </w:pPr>
    </w:p>
    <w:p w14:paraId="1203830B" w14:textId="77777777" w:rsidR="00876C76" w:rsidRDefault="00876C76" w:rsidP="00876C76">
      <w:pPr>
        <w:jc w:val="center"/>
        <w:rPr>
          <w:rFonts w:ascii="Times New Roman" w:hAnsi="Times New Roman" w:cs="Times New Roman"/>
          <w:sz w:val="24"/>
          <w:szCs w:val="24"/>
          <w:lang w:val="en-US"/>
        </w:rPr>
      </w:pPr>
    </w:p>
    <w:p w14:paraId="0B9C6845" w14:textId="77777777" w:rsidR="00876C76" w:rsidRDefault="00876C76" w:rsidP="00876C76">
      <w:pPr>
        <w:jc w:val="center"/>
        <w:rPr>
          <w:rFonts w:ascii="Times New Roman" w:hAnsi="Times New Roman" w:cs="Times New Roman"/>
          <w:sz w:val="24"/>
          <w:szCs w:val="24"/>
          <w:lang w:val="en-US"/>
        </w:rPr>
      </w:pPr>
    </w:p>
    <w:p w14:paraId="0F6EEF31" w14:textId="77777777" w:rsidR="00876C76" w:rsidRDefault="00876C76" w:rsidP="00876C76">
      <w:pPr>
        <w:jc w:val="center"/>
        <w:rPr>
          <w:rFonts w:ascii="Times New Roman" w:hAnsi="Times New Roman" w:cs="Times New Roman"/>
          <w:sz w:val="24"/>
          <w:szCs w:val="24"/>
          <w:lang w:val="en-US"/>
        </w:rPr>
      </w:pPr>
    </w:p>
    <w:p w14:paraId="43FAD405" w14:textId="77777777" w:rsidR="00876C76" w:rsidRDefault="00876C76" w:rsidP="00876C76">
      <w:pPr>
        <w:jc w:val="center"/>
        <w:rPr>
          <w:rFonts w:ascii="Times New Roman" w:hAnsi="Times New Roman" w:cs="Times New Roman"/>
          <w:sz w:val="24"/>
          <w:szCs w:val="24"/>
          <w:lang w:val="en-US"/>
        </w:rPr>
      </w:pPr>
    </w:p>
    <w:p w14:paraId="2F8B98D5" w14:textId="77777777" w:rsidR="00876C76" w:rsidRDefault="00876C76" w:rsidP="00876C76">
      <w:pPr>
        <w:jc w:val="center"/>
        <w:rPr>
          <w:rFonts w:ascii="Times New Roman" w:hAnsi="Times New Roman" w:cs="Times New Roman"/>
          <w:sz w:val="24"/>
          <w:szCs w:val="24"/>
          <w:lang w:val="en-US"/>
        </w:rPr>
      </w:pPr>
    </w:p>
    <w:p w14:paraId="694F9733" w14:textId="77777777" w:rsidR="00876C76" w:rsidRDefault="00876C76" w:rsidP="00876C76">
      <w:pPr>
        <w:jc w:val="center"/>
        <w:rPr>
          <w:rFonts w:ascii="Times New Roman" w:hAnsi="Times New Roman" w:cs="Times New Roman"/>
          <w:sz w:val="24"/>
          <w:szCs w:val="24"/>
          <w:lang w:val="en-US"/>
        </w:rPr>
      </w:pPr>
    </w:p>
    <w:p w14:paraId="17A957C8" w14:textId="77777777" w:rsidR="00876C76" w:rsidRDefault="00876C76" w:rsidP="00876C76">
      <w:pPr>
        <w:jc w:val="center"/>
        <w:rPr>
          <w:rFonts w:ascii="Times New Roman" w:hAnsi="Times New Roman" w:cs="Times New Roman"/>
          <w:sz w:val="24"/>
          <w:szCs w:val="24"/>
          <w:lang w:val="en-US"/>
        </w:rPr>
      </w:pPr>
    </w:p>
    <w:p w14:paraId="5022A258" w14:textId="77777777" w:rsidR="00876C76" w:rsidRDefault="00876C76" w:rsidP="00876C76">
      <w:pPr>
        <w:jc w:val="center"/>
        <w:rPr>
          <w:rFonts w:ascii="Times New Roman" w:hAnsi="Times New Roman" w:cs="Times New Roman"/>
          <w:sz w:val="24"/>
          <w:szCs w:val="24"/>
          <w:lang w:val="en-US"/>
        </w:rPr>
      </w:pPr>
    </w:p>
    <w:p w14:paraId="2C0FEA61" w14:textId="77777777" w:rsidR="00876C76" w:rsidRDefault="00876C76" w:rsidP="00876C76">
      <w:pPr>
        <w:jc w:val="center"/>
        <w:rPr>
          <w:rFonts w:ascii="Times New Roman" w:hAnsi="Times New Roman" w:cs="Times New Roman"/>
          <w:sz w:val="24"/>
          <w:szCs w:val="24"/>
          <w:lang w:val="en-US"/>
        </w:rPr>
      </w:pPr>
    </w:p>
    <w:p w14:paraId="7376DC1D" w14:textId="77777777" w:rsidR="00876C76" w:rsidRDefault="00876C76" w:rsidP="00876C76">
      <w:pPr>
        <w:jc w:val="center"/>
        <w:rPr>
          <w:rFonts w:ascii="Times New Roman" w:hAnsi="Times New Roman" w:cs="Times New Roman"/>
          <w:sz w:val="24"/>
          <w:szCs w:val="24"/>
          <w:lang w:val="en-US"/>
        </w:rPr>
      </w:pPr>
    </w:p>
    <w:p w14:paraId="112ACE10" w14:textId="77777777" w:rsidR="00876C76" w:rsidRDefault="00876C76" w:rsidP="00876C76">
      <w:pPr>
        <w:jc w:val="center"/>
        <w:rPr>
          <w:rFonts w:ascii="Times New Roman" w:hAnsi="Times New Roman" w:cs="Times New Roman"/>
          <w:sz w:val="24"/>
          <w:szCs w:val="24"/>
          <w:lang w:val="en-US"/>
        </w:rPr>
      </w:pPr>
    </w:p>
    <w:p w14:paraId="774BB567" w14:textId="77777777" w:rsidR="00876C76" w:rsidRDefault="00876C76" w:rsidP="00876C76">
      <w:pPr>
        <w:jc w:val="center"/>
        <w:rPr>
          <w:rFonts w:ascii="Times New Roman" w:hAnsi="Times New Roman" w:cs="Times New Roman"/>
          <w:sz w:val="24"/>
          <w:szCs w:val="24"/>
          <w:lang w:val="en-US"/>
        </w:rPr>
      </w:pPr>
    </w:p>
    <w:p w14:paraId="42FD23DD" w14:textId="77777777" w:rsidR="00876C76" w:rsidRDefault="00876C76" w:rsidP="00876C76">
      <w:pPr>
        <w:jc w:val="center"/>
        <w:rPr>
          <w:rFonts w:ascii="Times New Roman" w:hAnsi="Times New Roman" w:cs="Times New Roman"/>
          <w:sz w:val="24"/>
          <w:szCs w:val="24"/>
          <w:lang w:val="en-US"/>
        </w:rPr>
      </w:pPr>
    </w:p>
    <w:p w14:paraId="6399EDE9" w14:textId="77777777" w:rsidR="00876C76" w:rsidRDefault="00876C76" w:rsidP="00876C76">
      <w:pPr>
        <w:jc w:val="center"/>
        <w:rPr>
          <w:rFonts w:ascii="Times New Roman" w:hAnsi="Times New Roman" w:cs="Times New Roman"/>
          <w:sz w:val="24"/>
          <w:szCs w:val="24"/>
          <w:lang w:val="en-US"/>
        </w:rPr>
      </w:pPr>
    </w:p>
    <w:p w14:paraId="40C6E8CB" w14:textId="77777777" w:rsidR="00876C76" w:rsidRDefault="00876C76" w:rsidP="00876C76">
      <w:pPr>
        <w:jc w:val="center"/>
        <w:rPr>
          <w:rFonts w:ascii="Times New Roman" w:hAnsi="Times New Roman" w:cs="Times New Roman"/>
          <w:sz w:val="24"/>
          <w:szCs w:val="24"/>
          <w:lang w:val="en-US"/>
        </w:rPr>
      </w:pPr>
    </w:p>
    <w:p w14:paraId="3190BC0E" w14:textId="77777777" w:rsidR="00876C76" w:rsidRDefault="00876C76" w:rsidP="00876C76">
      <w:pPr>
        <w:jc w:val="center"/>
        <w:rPr>
          <w:rFonts w:ascii="Times New Roman" w:hAnsi="Times New Roman" w:cs="Times New Roman"/>
          <w:sz w:val="24"/>
          <w:szCs w:val="24"/>
          <w:lang w:val="en-US"/>
        </w:rPr>
      </w:pPr>
    </w:p>
    <w:p w14:paraId="30FCBBA4" w14:textId="77777777" w:rsidR="00876C76" w:rsidRDefault="00876C76" w:rsidP="00876C76">
      <w:pPr>
        <w:jc w:val="center"/>
        <w:rPr>
          <w:rFonts w:ascii="Times New Roman" w:hAnsi="Times New Roman" w:cs="Times New Roman"/>
          <w:sz w:val="24"/>
          <w:szCs w:val="24"/>
          <w:lang w:val="en-US"/>
        </w:rPr>
      </w:pPr>
    </w:p>
    <w:p w14:paraId="16B1EE6F" w14:textId="77777777" w:rsidR="00876C76" w:rsidRDefault="00876C76" w:rsidP="00876C76">
      <w:pPr>
        <w:jc w:val="center"/>
        <w:rPr>
          <w:rFonts w:ascii="Times New Roman" w:hAnsi="Times New Roman" w:cs="Times New Roman"/>
          <w:sz w:val="24"/>
          <w:szCs w:val="24"/>
          <w:lang w:val="en-US"/>
        </w:rPr>
      </w:pPr>
    </w:p>
    <w:p w14:paraId="12F78553" w14:textId="77777777" w:rsidR="00876C76" w:rsidRDefault="00876C76" w:rsidP="00876C76">
      <w:pPr>
        <w:jc w:val="center"/>
        <w:rPr>
          <w:rFonts w:ascii="Times New Roman" w:hAnsi="Times New Roman" w:cs="Times New Roman"/>
          <w:sz w:val="24"/>
          <w:szCs w:val="24"/>
          <w:lang w:val="en-US"/>
        </w:rPr>
      </w:pPr>
    </w:p>
    <w:p w14:paraId="55AACF76" w14:textId="77777777" w:rsidR="00876C76" w:rsidRDefault="00876C76" w:rsidP="00876C76">
      <w:pPr>
        <w:jc w:val="center"/>
        <w:rPr>
          <w:rFonts w:ascii="Times New Roman" w:hAnsi="Times New Roman" w:cs="Times New Roman"/>
          <w:sz w:val="24"/>
          <w:szCs w:val="24"/>
          <w:lang w:val="en-US"/>
        </w:rPr>
      </w:pPr>
    </w:p>
    <w:p w14:paraId="003A8A94" w14:textId="77777777" w:rsidR="0044715B" w:rsidRDefault="0044715B" w:rsidP="00876C76">
      <w:pPr>
        <w:jc w:val="both"/>
        <w:rPr>
          <w:rFonts w:ascii="Times New Roman" w:hAnsi="Times New Roman" w:cs="Times New Roman"/>
          <w:sz w:val="24"/>
          <w:szCs w:val="24"/>
          <w:lang w:val="en-US"/>
        </w:rPr>
      </w:pPr>
    </w:p>
    <w:p w14:paraId="7D70D0AE" w14:textId="77777777" w:rsidR="0044715B" w:rsidRDefault="0044715B" w:rsidP="00876C76">
      <w:pPr>
        <w:jc w:val="both"/>
        <w:rPr>
          <w:rFonts w:ascii="Times New Roman" w:hAnsi="Times New Roman" w:cs="Times New Roman"/>
          <w:sz w:val="24"/>
          <w:szCs w:val="24"/>
          <w:lang w:val="en-US"/>
        </w:rPr>
      </w:pPr>
    </w:p>
    <w:p w14:paraId="2AB1E23E" w14:textId="53B65EB9" w:rsidR="0074666C" w:rsidRDefault="0074666C" w:rsidP="00876C76">
      <w:pPr>
        <w:jc w:val="both"/>
        <w:rPr>
          <w:rFonts w:ascii="Times New Roman" w:hAnsi="Times New Roman" w:cs="Times New Roman"/>
          <w:b/>
          <w:bCs/>
          <w:sz w:val="32"/>
          <w:szCs w:val="32"/>
          <w:u w:val="single"/>
          <w:lang w:val="en-US"/>
        </w:rPr>
      </w:pPr>
      <w:r w:rsidRPr="0074666C">
        <w:rPr>
          <w:rFonts w:ascii="Times New Roman" w:hAnsi="Times New Roman" w:cs="Times New Roman"/>
          <w:b/>
          <w:bCs/>
          <w:sz w:val="32"/>
          <w:szCs w:val="32"/>
          <w:u w:val="single"/>
          <w:lang w:val="en-US"/>
        </w:rPr>
        <w:lastRenderedPageBreak/>
        <w:t>Abstract</w:t>
      </w:r>
    </w:p>
    <w:p w14:paraId="25AF9866" w14:textId="669D4CDB" w:rsidR="00D92FE3" w:rsidRPr="00B47238" w:rsidRDefault="004850EE" w:rsidP="00BA4C96">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The world has undergone continuous evolution and change since its creation. It was once a ball of rocks and gases, but it has since evolved into a robust and rich planet ruled by a rapidly developing technological civilization. Society has come a long way, from the invention of wheel to the development of humanoid robots</w:t>
      </w:r>
      <w:r w:rsidR="00D00CB9">
        <w:rPr>
          <w:rFonts w:ascii="Times New Roman" w:hAnsi="Times New Roman" w:cs="Times New Roman"/>
          <w:sz w:val="24"/>
          <w:szCs w:val="24"/>
          <w:lang w:val="en-US"/>
        </w:rPr>
        <w:t xml:space="preserve">. Along with this evolution, the administration of justice also underwent a transformation. From the old royal halls of emperors and kings, it is now delivered digitally with the incorporation of artificial technology. Not only the administration of justice has </w:t>
      </w:r>
      <w:r w:rsidR="00E34CC7">
        <w:rPr>
          <w:rFonts w:ascii="Times New Roman" w:hAnsi="Times New Roman" w:cs="Times New Roman"/>
          <w:sz w:val="24"/>
          <w:szCs w:val="24"/>
          <w:lang w:val="en-US"/>
        </w:rPr>
        <w:t xml:space="preserve">changed, but so have the related professions. Whether it be, the legal scholar who uses AI for its research, the lawyers and solicitors for strategizing their cases or the court that takes the assistance of AI for delivering justice. </w:t>
      </w:r>
      <w:r w:rsidR="00D92FE3">
        <w:rPr>
          <w:rFonts w:ascii="Times New Roman" w:hAnsi="Times New Roman" w:cs="Times New Roman"/>
          <w:sz w:val="24"/>
          <w:szCs w:val="24"/>
          <w:lang w:val="en-US"/>
        </w:rPr>
        <w:t xml:space="preserve">The legal sector has completely embraced the artificial intelligence but the question arises whether it will prove to be a boon or bane. </w:t>
      </w:r>
      <w:r w:rsidR="00B47238">
        <w:rPr>
          <w:rFonts w:ascii="Times New Roman" w:hAnsi="Times New Roman" w:cs="Times New Roman"/>
          <w:sz w:val="24"/>
          <w:szCs w:val="24"/>
          <w:lang w:val="en-US"/>
        </w:rPr>
        <w:t xml:space="preserve">This research paper thoroughly explores the impact, opportunities and the challenges of artificial intelligence on legal practice using secondary sources of data like online journals, websites and published sources. </w:t>
      </w:r>
      <w:r w:rsidR="008E1838">
        <w:rPr>
          <w:rFonts w:ascii="Times New Roman" w:hAnsi="Times New Roman" w:cs="Times New Roman"/>
          <w:sz w:val="24"/>
          <w:szCs w:val="24"/>
          <w:lang w:val="en-US"/>
        </w:rPr>
        <w:t xml:space="preserve">The findings of this paper provide an insight of ethical implications presented by the AI and how the changes put forward can be embodied in order to keep delivering justice in this fast – paced world.  </w:t>
      </w:r>
    </w:p>
    <w:p w14:paraId="6FB05C91" w14:textId="77777777" w:rsidR="0074666C" w:rsidRDefault="0074666C" w:rsidP="00876C76">
      <w:pPr>
        <w:jc w:val="both"/>
        <w:rPr>
          <w:rFonts w:ascii="Times New Roman" w:hAnsi="Times New Roman" w:cs="Times New Roman"/>
          <w:b/>
          <w:bCs/>
          <w:sz w:val="24"/>
          <w:szCs w:val="24"/>
          <w:u w:val="single"/>
          <w:lang w:val="en-US"/>
        </w:rPr>
      </w:pPr>
    </w:p>
    <w:p w14:paraId="24B8BAEC" w14:textId="77777777" w:rsidR="0074666C" w:rsidRDefault="0074666C" w:rsidP="00876C76">
      <w:pPr>
        <w:jc w:val="both"/>
        <w:rPr>
          <w:rFonts w:ascii="Times New Roman" w:hAnsi="Times New Roman" w:cs="Times New Roman"/>
          <w:b/>
          <w:bCs/>
          <w:sz w:val="24"/>
          <w:szCs w:val="24"/>
          <w:u w:val="single"/>
          <w:lang w:val="en-US"/>
        </w:rPr>
      </w:pPr>
    </w:p>
    <w:p w14:paraId="1DE55854" w14:textId="77777777" w:rsidR="0074666C" w:rsidRDefault="0074666C" w:rsidP="00876C76">
      <w:pPr>
        <w:jc w:val="both"/>
        <w:rPr>
          <w:rFonts w:ascii="Times New Roman" w:hAnsi="Times New Roman" w:cs="Times New Roman"/>
          <w:b/>
          <w:bCs/>
          <w:sz w:val="24"/>
          <w:szCs w:val="24"/>
          <w:u w:val="single"/>
          <w:lang w:val="en-US"/>
        </w:rPr>
      </w:pPr>
    </w:p>
    <w:p w14:paraId="2BD46A50" w14:textId="77777777" w:rsidR="0074666C" w:rsidRDefault="0074666C" w:rsidP="00876C76">
      <w:pPr>
        <w:jc w:val="both"/>
        <w:rPr>
          <w:rFonts w:ascii="Times New Roman" w:hAnsi="Times New Roman" w:cs="Times New Roman"/>
          <w:b/>
          <w:bCs/>
          <w:sz w:val="24"/>
          <w:szCs w:val="24"/>
          <w:u w:val="single"/>
          <w:lang w:val="en-US"/>
        </w:rPr>
      </w:pPr>
    </w:p>
    <w:p w14:paraId="70CC8F16" w14:textId="77777777" w:rsidR="0074666C" w:rsidRDefault="0074666C" w:rsidP="00876C76">
      <w:pPr>
        <w:jc w:val="both"/>
        <w:rPr>
          <w:rFonts w:ascii="Times New Roman" w:hAnsi="Times New Roman" w:cs="Times New Roman"/>
          <w:b/>
          <w:bCs/>
          <w:sz w:val="24"/>
          <w:szCs w:val="24"/>
          <w:u w:val="single"/>
          <w:lang w:val="en-US"/>
        </w:rPr>
      </w:pPr>
    </w:p>
    <w:p w14:paraId="22AAF096" w14:textId="77777777" w:rsidR="0074666C" w:rsidRDefault="0074666C" w:rsidP="00876C76">
      <w:pPr>
        <w:jc w:val="both"/>
        <w:rPr>
          <w:rFonts w:ascii="Times New Roman" w:hAnsi="Times New Roman" w:cs="Times New Roman"/>
          <w:b/>
          <w:bCs/>
          <w:sz w:val="24"/>
          <w:szCs w:val="24"/>
          <w:u w:val="single"/>
          <w:lang w:val="en-US"/>
        </w:rPr>
      </w:pPr>
    </w:p>
    <w:p w14:paraId="2C6C74FD" w14:textId="77777777" w:rsidR="0074666C" w:rsidRDefault="0074666C" w:rsidP="00876C76">
      <w:pPr>
        <w:jc w:val="both"/>
        <w:rPr>
          <w:rFonts w:ascii="Times New Roman" w:hAnsi="Times New Roman" w:cs="Times New Roman"/>
          <w:b/>
          <w:bCs/>
          <w:sz w:val="24"/>
          <w:szCs w:val="24"/>
          <w:u w:val="single"/>
          <w:lang w:val="en-US"/>
        </w:rPr>
      </w:pPr>
    </w:p>
    <w:p w14:paraId="03AB0A2F" w14:textId="77777777" w:rsidR="0074666C" w:rsidRDefault="0074666C" w:rsidP="00876C76">
      <w:pPr>
        <w:jc w:val="both"/>
        <w:rPr>
          <w:rFonts w:ascii="Times New Roman" w:hAnsi="Times New Roman" w:cs="Times New Roman"/>
          <w:b/>
          <w:bCs/>
          <w:sz w:val="24"/>
          <w:szCs w:val="24"/>
          <w:u w:val="single"/>
          <w:lang w:val="en-US"/>
        </w:rPr>
      </w:pPr>
    </w:p>
    <w:p w14:paraId="7FACF62E" w14:textId="77777777" w:rsidR="0074666C" w:rsidRDefault="0074666C" w:rsidP="00876C76">
      <w:pPr>
        <w:jc w:val="both"/>
        <w:rPr>
          <w:rFonts w:ascii="Times New Roman" w:hAnsi="Times New Roman" w:cs="Times New Roman"/>
          <w:b/>
          <w:bCs/>
          <w:sz w:val="24"/>
          <w:szCs w:val="24"/>
          <w:u w:val="single"/>
          <w:lang w:val="en-US"/>
        </w:rPr>
      </w:pPr>
    </w:p>
    <w:p w14:paraId="607BD371" w14:textId="77777777" w:rsidR="0074666C" w:rsidRDefault="0074666C" w:rsidP="00876C76">
      <w:pPr>
        <w:jc w:val="both"/>
        <w:rPr>
          <w:rFonts w:ascii="Times New Roman" w:hAnsi="Times New Roman" w:cs="Times New Roman"/>
          <w:b/>
          <w:bCs/>
          <w:sz w:val="24"/>
          <w:szCs w:val="24"/>
          <w:u w:val="single"/>
          <w:lang w:val="en-US"/>
        </w:rPr>
      </w:pPr>
    </w:p>
    <w:p w14:paraId="7C3152A8" w14:textId="77777777" w:rsidR="0074666C" w:rsidRDefault="0074666C" w:rsidP="00876C76">
      <w:pPr>
        <w:jc w:val="both"/>
        <w:rPr>
          <w:rFonts w:ascii="Times New Roman" w:hAnsi="Times New Roman" w:cs="Times New Roman"/>
          <w:b/>
          <w:bCs/>
          <w:sz w:val="24"/>
          <w:szCs w:val="24"/>
          <w:u w:val="single"/>
          <w:lang w:val="en-US"/>
        </w:rPr>
      </w:pPr>
    </w:p>
    <w:p w14:paraId="3D166845" w14:textId="77777777" w:rsidR="0074666C" w:rsidRDefault="0074666C" w:rsidP="00876C76">
      <w:pPr>
        <w:jc w:val="both"/>
        <w:rPr>
          <w:rFonts w:ascii="Times New Roman" w:hAnsi="Times New Roman" w:cs="Times New Roman"/>
          <w:b/>
          <w:bCs/>
          <w:sz w:val="24"/>
          <w:szCs w:val="24"/>
          <w:u w:val="single"/>
          <w:lang w:val="en-US"/>
        </w:rPr>
      </w:pPr>
    </w:p>
    <w:p w14:paraId="2C49BC58" w14:textId="77777777" w:rsidR="008E1838" w:rsidRDefault="008E1838" w:rsidP="00876C76">
      <w:pPr>
        <w:jc w:val="both"/>
        <w:rPr>
          <w:rFonts w:ascii="Times New Roman" w:hAnsi="Times New Roman" w:cs="Times New Roman"/>
          <w:b/>
          <w:bCs/>
          <w:sz w:val="24"/>
          <w:szCs w:val="24"/>
          <w:u w:val="single"/>
          <w:lang w:val="en-US"/>
        </w:rPr>
      </w:pPr>
    </w:p>
    <w:p w14:paraId="568455E8" w14:textId="77777777" w:rsidR="00BA4C96" w:rsidRDefault="00BA4C96" w:rsidP="00876C76">
      <w:pPr>
        <w:jc w:val="both"/>
        <w:rPr>
          <w:rFonts w:ascii="Times New Roman" w:hAnsi="Times New Roman" w:cs="Times New Roman"/>
          <w:b/>
          <w:bCs/>
          <w:sz w:val="24"/>
          <w:szCs w:val="24"/>
          <w:u w:val="single"/>
          <w:lang w:val="en-US"/>
        </w:rPr>
      </w:pPr>
    </w:p>
    <w:p w14:paraId="2031D038" w14:textId="77777777" w:rsidR="00D00CB9" w:rsidRDefault="00D00CB9" w:rsidP="00876C76">
      <w:pPr>
        <w:jc w:val="both"/>
        <w:rPr>
          <w:rFonts w:ascii="Times New Roman" w:hAnsi="Times New Roman" w:cs="Times New Roman"/>
          <w:b/>
          <w:bCs/>
          <w:sz w:val="24"/>
          <w:szCs w:val="24"/>
          <w:u w:val="single"/>
          <w:lang w:val="en-US"/>
        </w:rPr>
      </w:pPr>
    </w:p>
    <w:p w14:paraId="58E33C47" w14:textId="4CDA3D85" w:rsidR="00401BB8" w:rsidRDefault="00401BB8" w:rsidP="00876C76">
      <w:pPr>
        <w:jc w:val="both"/>
        <w:rPr>
          <w:rFonts w:ascii="Times New Roman" w:hAnsi="Times New Roman" w:cs="Times New Roman"/>
          <w:sz w:val="24"/>
          <w:szCs w:val="24"/>
          <w:lang w:val="en-US"/>
        </w:rPr>
      </w:pPr>
      <w:r>
        <w:rPr>
          <w:rFonts w:ascii="Times New Roman" w:hAnsi="Times New Roman" w:cs="Times New Roman"/>
          <w:b/>
          <w:bCs/>
          <w:sz w:val="24"/>
          <w:szCs w:val="24"/>
          <w:u w:val="single"/>
          <w:lang w:val="en-US"/>
        </w:rPr>
        <w:lastRenderedPageBreak/>
        <w:t xml:space="preserve">INTRODUCTION </w:t>
      </w:r>
    </w:p>
    <w:p w14:paraId="50D367BC" w14:textId="7BD50BA5" w:rsidR="00693E8C" w:rsidRDefault="00693E8C"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development of </w:t>
      </w:r>
      <w:r w:rsidR="00B51C9D">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B51C9D">
        <w:rPr>
          <w:rFonts w:ascii="Times New Roman" w:hAnsi="Times New Roman" w:cs="Times New Roman"/>
          <w:sz w:val="24"/>
          <w:szCs w:val="24"/>
          <w:lang w:val="en-US"/>
        </w:rPr>
        <w:t>i</w:t>
      </w:r>
      <w:r>
        <w:rPr>
          <w:rFonts w:ascii="Times New Roman" w:hAnsi="Times New Roman" w:cs="Times New Roman"/>
          <w:sz w:val="24"/>
          <w:szCs w:val="24"/>
          <w:lang w:val="en-US"/>
        </w:rPr>
        <w:t>ntelligence was a transformational point in</w:t>
      </w:r>
      <w:r w:rsidR="00B51C9D">
        <w:rPr>
          <w:rFonts w:ascii="Times New Roman" w:hAnsi="Times New Roman" w:cs="Times New Roman"/>
          <w:sz w:val="24"/>
          <w:szCs w:val="24"/>
          <w:lang w:val="en-US"/>
        </w:rPr>
        <w:t xml:space="preserve"> the</w:t>
      </w:r>
      <w:r>
        <w:rPr>
          <w:rFonts w:ascii="Times New Roman" w:hAnsi="Times New Roman" w:cs="Times New Roman"/>
          <w:sz w:val="24"/>
          <w:szCs w:val="24"/>
          <w:lang w:val="en-US"/>
        </w:rPr>
        <w:t xml:space="preserve"> history of </w:t>
      </w:r>
      <w:r w:rsidR="00CF2FA7">
        <w:rPr>
          <w:rFonts w:ascii="Times New Roman" w:hAnsi="Times New Roman" w:cs="Times New Roman"/>
          <w:sz w:val="24"/>
          <w:szCs w:val="24"/>
          <w:lang w:val="en-US"/>
        </w:rPr>
        <w:t>humanity</w:t>
      </w:r>
      <w:r>
        <w:rPr>
          <w:rFonts w:ascii="Times New Roman" w:hAnsi="Times New Roman" w:cs="Times New Roman"/>
          <w:sz w:val="24"/>
          <w:szCs w:val="24"/>
          <w:lang w:val="en-US"/>
        </w:rPr>
        <w:t xml:space="preserve">. In the year 1956, John McCarthy devised the term </w:t>
      </w:r>
      <w:r w:rsidR="00B51C9D">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B51C9D">
        <w:rPr>
          <w:rFonts w:ascii="Times New Roman" w:hAnsi="Times New Roman" w:cs="Times New Roman"/>
          <w:sz w:val="24"/>
          <w:szCs w:val="24"/>
          <w:lang w:val="en-US"/>
        </w:rPr>
        <w:t>i</w:t>
      </w:r>
      <w:r>
        <w:rPr>
          <w:rFonts w:ascii="Times New Roman" w:hAnsi="Times New Roman" w:cs="Times New Roman"/>
          <w:sz w:val="24"/>
          <w:szCs w:val="24"/>
          <w:lang w:val="en-US"/>
        </w:rPr>
        <w:t xml:space="preserve">ntelligence </w:t>
      </w:r>
      <w:r w:rsidR="00CF2FA7">
        <w:rPr>
          <w:rFonts w:ascii="Times New Roman" w:hAnsi="Times New Roman" w:cs="Times New Roman"/>
          <w:sz w:val="24"/>
          <w:szCs w:val="24"/>
          <w:lang w:val="en-US"/>
        </w:rPr>
        <w:t>during</w:t>
      </w:r>
      <w:r>
        <w:rPr>
          <w:rFonts w:ascii="Times New Roman" w:hAnsi="Times New Roman" w:cs="Times New Roman"/>
          <w:sz w:val="24"/>
          <w:szCs w:val="24"/>
          <w:lang w:val="en-US"/>
        </w:rPr>
        <w:t xml:space="preserve"> the Dartmouth Summer research project. Since then, </w:t>
      </w:r>
      <w:r w:rsidR="00B51C9D">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B51C9D">
        <w:rPr>
          <w:rFonts w:ascii="Times New Roman" w:hAnsi="Times New Roman" w:cs="Times New Roman"/>
          <w:sz w:val="24"/>
          <w:szCs w:val="24"/>
          <w:lang w:val="en-US"/>
        </w:rPr>
        <w:t>i</w:t>
      </w:r>
      <w:r>
        <w:rPr>
          <w:rFonts w:ascii="Times New Roman" w:hAnsi="Times New Roman" w:cs="Times New Roman"/>
          <w:sz w:val="24"/>
          <w:szCs w:val="24"/>
          <w:lang w:val="en-US"/>
        </w:rPr>
        <w:t xml:space="preserve">ntelligence has not only been a turning point but also a controversial topic among various scientists and scholars. </w:t>
      </w:r>
    </w:p>
    <w:p w14:paraId="65A94BFD" w14:textId="66238820" w:rsidR="00401BB8" w:rsidRDefault="00B51C9D"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The creation of computer systems with the ability to carry out tasks related to human intelligence is known as artificial intelligence</w:t>
      </w:r>
      <w:r w:rsidR="00437FDB">
        <w:rPr>
          <w:rFonts w:ascii="Times New Roman" w:hAnsi="Times New Roman" w:cs="Times New Roman"/>
          <w:sz w:val="24"/>
          <w:szCs w:val="24"/>
          <w:lang w:val="en-US"/>
        </w:rPr>
        <w:t>.</w:t>
      </w:r>
      <w:r w:rsidR="00437FDB">
        <w:rPr>
          <w:rStyle w:val="FootnoteReference"/>
          <w:rFonts w:ascii="Times New Roman" w:hAnsi="Times New Roman" w:cs="Times New Roman"/>
          <w:sz w:val="24"/>
          <w:szCs w:val="24"/>
          <w:lang w:val="en-US"/>
        </w:rPr>
        <w:footnoteReference w:id="2"/>
      </w:r>
      <w:r w:rsidR="00437FDB">
        <w:rPr>
          <w:rFonts w:ascii="Times New Roman" w:hAnsi="Times New Roman" w:cs="Times New Roman"/>
          <w:sz w:val="24"/>
          <w:szCs w:val="24"/>
          <w:lang w:val="en-US"/>
        </w:rPr>
        <w:t xml:space="preserve"> In simple terms, A</w:t>
      </w:r>
      <w:r w:rsidR="00A30F3B">
        <w:rPr>
          <w:rFonts w:ascii="Times New Roman" w:hAnsi="Times New Roman" w:cs="Times New Roman"/>
          <w:sz w:val="24"/>
          <w:szCs w:val="24"/>
          <w:lang w:val="en-US"/>
        </w:rPr>
        <w:t>I</w:t>
      </w:r>
      <w:r w:rsidR="00437FDB">
        <w:rPr>
          <w:rFonts w:ascii="Times New Roman" w:hAnsi="Times New Roman" w:cs="Times New Roman"/>
          <w:sz w:val="24"/>
          <w:szCs w:val="24"/>
          <w:lang w:val="en-US"/>
        </w:rPr>
        <w:t xml:space="preserve"> is the intelligence of machines</w:t>
      </w:r>
      <w:r w:rsidR="00693E8C">
        <w:rPr>
          <w:rFonts w:ascii="Times New Roman" w:hAnsi="Times New Roman" w:cs="Times New Roman"/>
          <w:sz w:val="24"/>
          <w:szCs w:val="24"/>
          <w:lang w:val="en-US"/>
        </w:rPr>
        <w:t>, particularly computer system</w:t>
      </w:r>
      <w:r w:rsidR="00A30F3B">
        <w:rPr>
          <w:rFonts w:ascii="Times New Roman" w:hAnsi="Times New Roman" w:cs="Times New Roman"/>
          <w:sz w:val="24"/>
          <w:szCs w:val="24"/>
          <w:lang w:val="en-US"/>
        </w:rPr>
        <w:t>s</w:t>
      </w:r>
      <w:r w:rsidR="00693E8C">
        <w:rPr>
          <w:rFonts w:ascii="Times New Roman" w:hAnsi="Times New Roman" w:cs="Times New Roman"/>
          <w:sz w:val="24"/>
          <w:szCs w:val="24"/>
          <w:lang w:val="en-US"/>
        </w:rPr>
        <w:t xml:space="preserve">. </w:t>
      </w:r>
      <w:r w:rsidR="00693E8C">
        <w:rPr>
          <w:rStyle w:val="FootnoteReference"/>
          <w:rFonts w:ascii="Times New Roman" w:hAnsi="Times New Roman" w:cs="Times New Roman"/>
          <w:sz w:val="24"/>
          <w:szCs w:val="24"/>
          <w:lang w:val="en-US"/>
        </w:rPr>
        <w:footnoteReference w:id="3"/>
      </w:r>
    </w:p>
    <w:p w14:paraId="0F2AFA21" w14:textId="704EA4A9" w:rsidR="009672CE" w:rsidRDefault="00417523"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Roboticists like Rodney </w:t>
      </w:r>
      <w:r w:rsidR="00A30F3B">
        <w:rPr>
          <w:rFonts w:ascii="Times New Roman" w:hAnsi="Times New Roman" w:cs="Times New Roman"/>
          <w:sz w:val="24"/>
          <w:szCs w:val="24"/>
          <w:lang w:val="en-US"/>
        </w:rPr>
        <w:t>B</w:t>
      </w:r>
      <w:r>
        <w:rPr>
          <w:rFonts w:ascii="Times New Roman" w:hAnsi="Times New Roman" w:cs="Times New Roman"/>
          <w:sz w:val="24"/>
          <w:szCs w:val="24"/>
          <w:lang w:val="en-US"/>
        </w:rPr>
        <w:t xml:space="preserve">rooks view </w:t>
      </w:r>
      <w:r w:rsidR="00A30F3B">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A30F3B">
        <w:rPr>
          <w:rFonts w:ascii="Times New Roman" w:hAnsi="Times New Roman" w:cs="Times New Roman"/>
          <w:sz w:val="24"/>
          <w:szCs w:val="24"/>
          <w:lang w:val="en-US"/>
        </w:rPr>
        <w:t>i</w:t>
      </w:r>
      <w:r>
        <w:rPr>
          <w:rFonts w:ascii="Times New Roman" w:hAnsi="Times New Roman" w:cs="Times New Roman"/>
          <w:sz w:val="24"/>
          <w:szCs w:val="24"/>
          <w:lang w:val="en-US"/>
        </w:rPr>
        <w:t>ntelligence in a positive light, viewing it as a tool for development and not as a threat</w:t>
      </w:r>
      <w:r w:rsidR="00A30F3B">
        <w:rPr>
          <w:rFonts w:ascii="Times New Roman" w:hAnsi="Times New Roman" w:cs="Times New Roman"/>
          <w:sz w:val="24"/>
          <w:szCs w:val="24"/>
          <w:lang w:val="en-US"/>
        </w:rPr>
        <w:t>,</w:t>
      </w:r>
      <w:r>
        <w:rPr>
          <w:rFonts w:ascii="Times New Roman" w:hAnsi="Times New Roman" w:cs="Times New Roman"/>
          <w:sz w:val="24"/>
          <w:szCs w:val="24"/>
          <w:lang w:val="en-US"/>
        </w:rPr>
        <w:t xml:space="preserve"> whereas some people like Stephen Hawkings believed that the </w:t>
      </w:r>
      <w:r w:rsidR="00B51C9D">
        <w:rPr>
          <w:rFonts w:ascii="Times New Roman" w:hAnsi="Times New Roman" w:cs="Times New Roman"/>
          <w:sz w:val="24"/>
          <w:szCs w:val="24"/>
          <w:lang w:val="en-US"/>
        </w:rPr>
        <w:t>emergence</w:t>
      </w:r>
      <w:r>
        <w:rPr>
          <w:rFonts w:ascii="Times New Roman" w:hAnsi="Times New Roman" w:cs="Times New Roman"/>
          <w:sz w:val="24"/>
          <w:szCs w:val="24"/>
          <w:lang w:val="en-US"/>
        </w:rPr>
        <w:t xml:space="preserve"> of </w:t>
      </w:r>
      <w:r w:rsidR="00B51C9D">
        <w:rPr>
          <w:rFonts w:ascii="Times New Roman" w:hAnsi="Times New Roman" w:cs="Times New Roman"/>
          <w:sz w:val="24"/>
          <w:szCs w:val="24"/>
          <w:lang w:val="en-US"/>
        </w:rPr>
        <w:t>complete</w:t>
      </w:r>
      <w:r>
        <w:rPr>
          <w:rFonts w:ascii="Times New Roman" w:hAnsi="Times New Roman" w:cs="Times New Roman"/>
          <w:sz w:val="24"/>
          <w:szCs w:val="24"/>
          <w:lang w:val="en-US"/>
        </w:rPr>
        <w:t xml:space="preserve"> </w:t>
      </w:r>
      <w:r w:rsidR="00A30F3B">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A30F3B">
        <w:rPr>
          <w:rFonts w:ascii="Times New Roman" w:hAnsi="Times New Roman" w:cs="Times New Roman"/>
          <w:sz w:val="24"/>
          <w:szCs w:val="24"/>
          <w:lang w:val="en-US"/>
        </w:rPr>
        <w:t>i</w:t>
      </w:r>
      <w:r>
        <w:rPr>
          <w:rFonts w:ascii="Times New Roman" w:hAnsi="Times New Roman" w:cs="Times New Roman"/>
          <w:sz w:val="24"/>
          <w:szCs w:val="24"/>
          <w:lang w:val="en-US"/>
        </w:rPr>
        <w:t xml:space="preserve">ntelligence </w:t>
      </w:r>
      <w:r w:rsidR="00B51C9D">
        <w:rPr>
          <w:rFonts w:ascii="Times New Roman" w:hAnsi="Times New Roman" w:cs="Times New Roman"/>
          <w:sz w:val="24"/>
          <w:szCs w:val="24"/>
          <w:lang w:val="en-US"/>
        </w:rPr>
        <w:t>may</w:t>
      </w:r>
      <w:r>
        <w:rPr>
          <w:rFonts w:ascii="Times New Roman" w:hAnsi="Times New Roman" w:cs="Times New Roman"/>
          <w:sz w:val="24"/>
          <w:szCs w:val="24"/>
          <w:lang w:val="en-US"/>
        </w:rPr>
        <w:t xml:space="preserve"> spell the end of human</w:t>
      </w:r>
      <w:r w:rsidR="00B51C9D">
        <w:rPr>
          <w:rFonts w:ascii="Times New Roman" w:hAnsi="Times New Roman" w:cs="Times New Roman"/>
          <w:sz w:val="24"/>
          <w:szCs w:val="24"/>
          <w:lang w:val="en-US"/>
        </w:rPr>
        <w:t>kind</w:t>
      </w:r>
      <w:r>
        <w:rPr>
          <w:rFonts w:ascii="Times New Roman" w:hAnsi="Times New Roman" w:cs="Times New Roman"/>
          <w:sz w:val="24"/>
          <w:szCs w:val="24"/>
          <w:lang w:val="en-US"/>
        </w:rPr>
        <w:t>.</w:t>
      </w:r>
      <w:r w:rsidR="009672CE">
        <w:rPr>
          <w:rFonts w:ascii="Times New Roman" w:hAnsi="Times New Roman" w:cs="Times New Roman"/>
          <w:sz w:val="24"/>
          <w:szCs w:val="24"/>
          <w:lang w:val="en-US"/>
        </w:rPr>
        <w:t xml:space="preserve"> </w:t>
      </w:r>
      <w:r w:rsidR="00B51C9D">
        <w:rPr>
          <w:rStyle w:val="FootnoteReference"/>
          <w:rFonts w:ascii="Times New Roman" w:hAnsi="Times New Roman" w:cs="Times New Roman"/>
          <w:sz w:val="24"/>
          <w:szCs w:val="24"/>
          <w:lang w:val="en-US"/>
        </w:rPr>
        <w:footnoteReference w:id="4"/>
      </w:r>
    </w:p>
    <w:p w14:paraId="68F9AD85" w14:textId="09D97AD9" w:rsidR="00417523" w:rsidRDefault="00B26F71"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In the modern world, where AI plays a crucial role in transforming every industry, the legal field is no different. Have you ever considered the impact of artificial intelligence in revolutioni</w:t>
      </w:r>
      <w:r w:rsidR="00A30F3B">
        <w:rPr>
          <w:rFonts w:ascii="Times New Roman" w:hAnsi="Times New Roman" w:cs="Times New Roman"/>
          <w:sz w:val="24"/>
          <w:szCs w:val="24"/>
          <w:lang w:val="en-US"/>
        </w:rPr>
        <w:t>s</w:t>
      </w:r>
      <w:r>
        <w:rPr>
          <w:rFonts w:ascii="Times New Roman" w:hAnsi="Times New Roman" w:cs="Times New Roman"/>
          <w:sz w:val="24"/>
          <w:szCs w:val="24"/>
          <w:lang w:val="en-US"/>
        </w:rPr>
        <w:t xml:space="preserve">ing the core of </w:t>
      </w:r>
      <w:r w:rsidR="00A30F3B">
        <w:rPr>
          <w:rFonts w:ascii="Times New Roman" w:hAnsi="Times New Roman" w:cs="Times New Roman"/>
          <w:sz w:val="24"/>
          <w:szCs w:val="24"/>
          <w:lang w:val="en-US"/>
        </w:rPr>
        <w:t xml:space="preserve">the </w:t>
      </w:r>
      <w:r>
        <w:rPr>
          <w:rFonts w:ascii="Times New Roman" w:hAnsi="Times New Roman" w:cs="Times New Roman"/>
          <w:sz w:val="24"/>
          <w:szCs w:val="24"/>
          <w:lang w:val="en-US"/>
        </w:rPr>
        <w:t>legal aspect, leading to a significant change in the way law is practiced and delivered? In</w:t>
      </w:r>
      <w:r w:rsidR="005F1CDC">
        <w:rPr>
          <w:rFonts w:ascii="Times New Roman" w:hAnsi="Times New Roman" w:cs="Times New Roman"/>
          <w:sz w:val="24"/>
          <w:szCs w:val="24"/>
          <w:lang w:val="en-US"/>
        </w:rPr>
        <w:t xml:space="preserve"> spite of the controversies and diverse opinions, artificial intelligence has undeniably emerged as a triumphant instrument in revolutioni</w:t>
      </w:r>
      <w:r w:rsidR="00A30F3B">
        <w:rPr>
          <w:rFonts w:ascii="Times New Roman" w:hAnsi="Times New Roman" w:cs="Times New Roman"/>
          <w:sz w:val="24"/>
          <w:szCs w:val="24"/>
          <w:lang w:val="en-US"/>
        </w:rPr>
        <w:t>s</w:t>
      </w:r>
      <w:r w:rsidR="005F1CDC">
        <w:rPr>
          <w:rFonts w:ascii="Times New Roman" w:hAnsi="Times New Roman" w:cs="Times New Roman"/>
          <w:sz w:val="24"/>
          <w:szCs w:val="24"/>
          <w:lang w:val="en-US"/>
        </w:rPr>
        <w:t xml:space="preserve">ing the legal landscape. While it may not be prudent to declare it as completely reliable and trustworthy in the eyes of legal professionals, for just like every rose has its thorn, </w:t>
      </w:r>
      <w:r w:rsidR="009672CE">
        <w:rPr>
          <w:rFonts w:ascii="Times New Roman" w:hAnsi="Times New Roman" w:cs="Times New Roman"/>
          <w:sz w:val="24"/>
          <w:szCs w:val="24"/>
          <w:lang w:val="en-US"/>
        </w:rPr>
        <w:t>there may be flaws to consider</w:t>
      </w:r>
      <w:r w:rsidR="00A30F3B">
        <w:rPr>
          <w:rFonts w:ascii="Times New Roman" w:hAnsi="Times New Roman" w:cs="Times New Roman"/>
          <w:sz w:val="24"/>
          <w:szCs w:val="24"/>
          <w:lang w:val="en-US"/>
        </w:rPr>
        <w:t>,</w:t>
      </w:r>
      <w:r w:rsidR="0028768C">
        <w:rPr>
          <w:rFonts w:ascii="Times New Roman" w:hAnsi="Times New Roman" w:cs="Times New Roman"/>
          <w:sz w:val="24"/>
          <w:szCs w:val="24"/>
          <w:lang w:val="en-US"/>
        </w:rPr>
        <w:t xml:space="preserve"> like transparency</w:t>
      </w:r>
      <w:r w:rsidR="00A30F3B">
        <w:rPr>
          <w:rFonts w:ascii="Times New Roman" w:hAnsi="Times New Roman" w:cs="Times New Roman"/>
          <w:sz w:val="24"/>
          <w:szCs w:val="24"/>
          <w:lang w:val="en-US"/>
        </w:rPr>
        <w:t xml:space="preserve"> and reliability. </w:t>
      </w:r>
      <w:r w:rsidR="0028768C">
        <w:rPr>
          <w:rFonts w:ascii="Times New Roman" w:hAnsi="Times New Roman" w:cs="Times New Roman"/>
          <w:sz w:val="24"/>
          <w:szCs w:val="24"/>
          <w:lang w:val="en-US"/>
        </w:rPr>
        <w:t xml:space="preserve"> </w:t>
      </w:r>
    </w:p>
    <w:p w14:paraId="1B8D3401" w14:textId="77777777" w:rsidR="00CC2C03" w:rsidRDefault="00677D45" w:rsidP="00786217">
      <w:pPr>
        <w:spacing w:line="360" w:lineRule="auto"/>
        <w:jc w:val="both"/>
        <w:rPr>
          <w:rFonts w:ascii="Times New Roman" w:hAnsi="Times New Roman" w:cs="Times New Roman"/>
          <w:b/>
          <w:bCs/>
          <w:sz w:val="28"/>
          <w:szCs w:val="28"/>
          <w:u w:val="single"/>
          <w:lang w:val="en-US"/>
        </w:rPr>
      </w:pPr>
      <w:r w:rsidRPr="00677D45">
        <w:rPr>
          <w:rFonts w:ascii="Times New Roman" w:hAnsi="Times New Roman" w:cs="Times New Roman"/>
          <w:b/>
          <w:bCs/>
          <w:sz w:val="28"/>
          <w:szCs w:val="28"/>
          <w:u w:val="single"/>
          <w:lang w:val="en-US"/>
        </w:rPr>
        <w:t>From Turing to Transformers: Evolution of Artificial Intelligence</w:t>
      </w:r>
    </w:p>
    <w:p w14:paraId="6F6E567E" w14:textId="3E17A708" w:rsidR="00677D45" w:rsidRDefault="00CC2C03" w:rsidP="00786217">
      <w:pPr>
        <w:spacing w:line="360" w:lineRule="auto"/>
        <w:jc w:val="both"/>
        <w:rPr>
          <w:rFonts w:ascii="Times New Roman" w:hAnsi="Times New Roman" w:cs="Times New Roman"/>
          <w:sz w:val="24"/>
          <w:szCs w:val="24"/>
          <w:lang w:val="en-US"/>
        </w:rPr>
      </w:pPr>
      <w:r w:rsidRPr="00CC2C03">
        <w:rPr>
          <w:rFonts w:ascii="Times New Roman" w:hAnsi="Times New Roman" w:cs="Times New Roman"/>
          <w:sz w:val="24"/>
          <w:szCs w:val="24"/>
          <w:lang w:val="en-US"/>
        </w:rPr>
        <w:t>Over time</w:t>
      </w:r>
      <w:r>
        <w:rPr>
          <w:rFonts w:ascii="Times New Roman" w:hAnsi="Times New Roman" w:cs="Times New Roman"/>
          <w:sz w:val="24"/>
          <w:szCs w:val="24"/>
          <w:lang w:val="en-US"/>
        </w:rPr>
        <w:t xml:space="preserve">, there has been a remarkable </w:t>
      </w:r>
      <w:r w:rsidR="00BE3B21">
        <w:rPr>
          <w:rFonts w:ascii="Times New Roman" w:hAnsi="Times New Roman" w:cs="Times New Roman"/>
          <w:sz w:val="24"/>
          <w:szCs w:val="24"/>
          <w:lang w:val="en-US"/>
        </w:rPr>
        <w:t>elaboration</w:t>
      </w:r>
      <w:r>
        <w:rPr>
          <w:rFonts w:ascii="Times New Roman" w:hAnsi="Times New Roman" w:cs="Times New Roman"/>
          <w:sz w:val="24"/>
          <w:szCs w:val="24"/>
          <w:lang w:val="en-US"/>
        </w:rPr>
        <w:t xml:space="preserve"> in the field of </w:t>
      </w:r>
      <w:r w:rsidR="00A30F3B">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A30F3B">
        <w:rPr>
          <w:rFonts w:ascii="Times New Roman" w:hAnsi="Times New Roman" w:cs="Times New Roman"/>
          <w:sz w:val="24"/>
          <w:szCs w:val="24"/>
          <w:lang w:val="en-US"/>
        </w:rPr>
        <w:t>i</w:t>
      </w:r>
      <w:r>
        <w:rPr>
          <w:rFonts w:ascii="Times New Roman" w:hAnsi="Times New Roman" w:cs="Times New Roman"/>
          <w:sz w:val="24"/>
          <w:szCs w:val="24"/>
          <w:lang w:val="en-US"/>
        </w:rPr>
        <w:t xml:space="preserve">ntelligence. The </w:t>
      </w:r>
      <w:r w:rsidR="00BE3B21">
        <w:rPr>
          <w:rFonts w:ascii="Times New Roman" w:hAnsi="Times New Roman" w:cs="Times New Roman"/>
          <w:sz w:val="24"/>
          <w:szCs w:val="24"/>
          <w:lang w:val="en-US"/>
        </w:rPr>
        <w:t>arrival</w:t>
      </w:r>
      <w:r>
        <w:rPr>
          <w:rFonts w:ascii="Times New Roman" w:hAnsi="Times New Roman" w:cs="Times New Roman"/>
          <w:sz w:val="24"/>
          <w:szCs w:val="24"/>
          <w:lang w:val="en-US"/>
        </w:rPr>
        <w:t xml:space="preserve"> of </w:t>
      </w:r>
      <w:r w:rsidR="00A30F3B">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A30F3B">
        <w:rPr>
          <w:rFonts w:ascii="Times New Roman" w:hAnsi="Times New Roman" w:cs="Times New Roman"/>
          <w:sz w:val="24"/>
          <w:szCs w:val="24"/>
          <w:lang w:val="en-US"/>
        </w:rPr>
        <w:t>i</w:t>
      </w:r>
      <w:r>
        <w:rPr>
          <w:rFonts w:ascii="Times New Roman" w:hAnsi="Times New Roman" w:cs="Times New Roman"/>
          <w:sz w:val="24"/>
          <w:szCs w:val="24"/>
          <w:lang w:val="en-US"/>
        </w:rPr>
        <w:t xml:space="preserve">ntelligence dates back to </w:t>
      </w:r>
      <w:r w:rsidR="00A30F3B">
        <w:rPr>
          <w:rFonts w:ascii="Times New Roman" w:hAnsi="Times New Roman" w:cs="Times New Roman"/>
          <w:sz w:val="24"/>
          <w:szCs w:val="24"/>
          <w:lang w:val="en-US"/>
        </w:rPr>
        <w:t>the</w:t>
      </w:r>
      <w:r>
        <w:rPr>
          <w:rFonts w:ascii="Times New Roman" w:hAnsi="Times New Roman" w:cs="Times New Roman"/>
          <w:sz w:val="24"/>
          <w:szCs w:val="24"/>
          <w:lang w:val="en-US"/>
        </w:rPr>
        <w:t xml:space="preserve"> 1600s to the late 1800s, </w:t>
      </w:r>
      <w:r w:rsidR="00A30F3B">
        <w:rPr>
          <w:rFonts w:ascii="Times New Roman" w:hAnsi="Times New Roman" w:cs="Times New Roman"/>
          <w:sz w:val="24"/>
          <w:szCs w:val="24"/>
          <w:lang w:val="en-US"/>
        </w:rPr>
        <w:t>when</w:t>
      </w:r>
      <w:r w:rsidR="00577846">
        <w:rPr>
          <w:rFonts w:ascii="Times New Roman" w:hAnsi="Times New Roman" w:cs="Times New Roman"/>
          <w:sz w:val="24"/>
          <w:szCs w:val="24"/>
          <w:lang w:val="en-US"/>
        </w:rPr>
        <w:t xml:space="preserve"> the </w:t>
      </w:r>
      <w:r w:rsidR="00BE3B21">
        <w:rPr>
          <w:rFonts w:ascii="Times New Roman" w:hAnsi="Times New Roman" w:cs="Times New Roman"/>
          <w:sz w:val="24"/>
          <w:szCs w:val="24"/>
          <w:lang w:val="en-US"/>
        </w:rPr>
        <w:t>cultural</w:t>
      </w:r>
      <w:r w:rsidR="00577846">
        <w:rPr>
          <w:rFonts w:ascii="Times New Roman" w:hAnsi="Times New Roman" w:cs="Times New Roman"/>
          <w:sz w:val="24"/>
          <w:szCs w:val="24"/>
          <w:lang w:val="en-US"/>
        </w:rPr>
        <w:t xml:space="preserve"> representations of artificial intelligence and </w:t>
      </w:r>
      <w:r w:rsidR="00BE3B21">
        <w:rPr>
          <w:rFonts w:ascii="Times New Roman" w:hAnsi="Times New Roman" w:cs="Times New Roman"/>
          <w:sz w:val="24"/>
          <w:szCs w:val="24"/>
          <w:lang w:val="en-US"/>
        </w:rPr>
        <w:t>ultramodern</w:t>
      </w:r>
      <w:r w:rsidR="00577846">
        <w:rPr>
          <w:rFonts w:ascii="Times New Roman" w:hAnsi="Times New Roman" w:cs="Times New Roman"/>
          <w:sz w:val="24"/>
          <w:szCs w:val="24"/>
          <w:lang w:val="en-US"/>
        </w:rPr>
        <w:t xml:space="preserve"> technology were </w:t>
      </w:r>
      <w:r w:rsidR="00BE3B21">
        <w:rPr>
          <w:rFonts w:ascii="Times New Roman" w:hAnsi="Times New Roman" w:cs="Times New Roman"/>
          <w:sz w:val="24"/>
          <w:szCs w:val="24"/>
          <w:lang w:val="en-US"/>
        </w:rPr>
        <w:t>invested</w:t>
      </w:r>
      <w:r w:rsidR="00577846">
        <w:rPr>
          <w:rFonts w:ascii="Times New Roman" w:hAnsi="Times New Roman" w:cs="Times New Roman"/>
          <w:sz w:val="24"/>
          <w:szCs w:val="24"/>
          <w:lang w:val="en-US"/>
        </w:rPr>
        <w:t xml:space="preserve"> into literary works including poems, books</w:t>
      </w:r>
      <w:r w:rsidR="00A30F3B">
        <w:rPr>
          <w:rFonts w:ascii="Times New Roman" w:hAnsi="Times New Roman" w:cs="Times New Roman"/>
          <w:sz w:val="24"/>
          <w:szCs w:val="24"/>
          <w:lang w:val="en-US"/>
        </w:rPr>
        <w:t>,</w:t>
      </w:r>
      <w:r w:rsidR="00577846">
        <w:rPr>
          <w:rFonts w:ascii="Times New Roman" w:hAnsi="Times New Roman" w:cs="Times New Roman"/>
          <w:sz w:val="24"/>
          <w:szCs w:val="24"/>
          <w:lang w:val="en-US"/>
        </w:rPr>
        <w:t xml:space="preserve"> and plays. </w:t>
      </w:r>
    </w:p>
    <w:p w14:paraId="2EEA91BA" w14:textId="75164CB5" w:rsidR="00577846" w:rsidRDefault="00577846"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Artificial </w:t>
      </w:r>
      <w:r w:rsidR="00A30F3B">
        <w:rPr>
          <w:rFonts w:ascii="Times New Roman" w:hAnsi="Times New Roman" w:cs="Times New Roman"/>
          <w:sz w:val="24"/>
          <w:szCs w:val="24"/>
          <w:lang w:val="en-US"/>
        </w:rPr>
        <w:t>i</w:t>
      </w:r>
      <w:r>
        <w:rPr>
          <w:rFonts w:ascii="Times New Roman" w:hAnsi="Times New Roman" w:cs="Times New Roman"/>
          <w:sz w:val="24"/>
          <w:szCs w:val="24"/>
          <w:lang w:val="en-US"/>
        </w:rPr>
        <w:t xml:space="preserve">ntelligence made its </w:t>
      </w:r>
      <w:r w:rsidR="002957FD">
        <w:rPr>
          <w:rFonts w:ascii="Times New Roman" w:hAnsi="Times New Roman" w:cs="Times New Roman"/>
          <w:sz w:val="24"/>
          <w:szCs w:val="24"/>
          <w:lang w:val="en-US"/>
        </w:rPr>
        <w:t>appearance</w:t>
      </w:r>
      <w:r>
        <w:rPr>
          <w:rFonts w:ascii="Times New Roman" w:hAnsi="Times New Roman" w:cs="Times New Roman"/>
          <w:sz w:val="24"/>
          <w:szCs w:val="24"/>
          <w:lang w:val="en-US"/>
        </w:rPr>
        <w:t xml:space="preserve"> in the 1950s when the esteemed British mathematician Alan Turing </w:t>
      </w:r>
      <w:r w:rsidR="004A5048">
        <w:rPr>
          <w:rFonts w:ascii="Times New Roman" w:hAnsi="Times New Roman" w:cs="Times New Roman"/>
          <w:sz w:val="24"/>
          <w:szCs w:val="24"/>
          <w:lang w:val="en-US"/>
        </w:rPr>
        <w:t xml:space="preserve">envisioned a machine that could go past its initial programming limits. In the eyes of Turing, a computing machine would be initially programmed to function within set boundaries, but it </w:t>
      </w:r>
      <w:r w:rsidR="002957FD">
        <w:rPr>
          <w:rFonts w:ascii="Times New Roman" w:hAnsi="Times New Roman" w:cs="Times New Roman"/>
          <w:sz w:val="24"/>
          <w:szCs w:val="24"/>
          <w:lang w:val="en-US"/>
        </w:rPr>
        <w:t>could</w:t>
      </w:r>
      <w:r w:rsidR="004A5048">
        <w:rPr>
          <w:rFonts w:ascii="Times New Roman" w:hAnsi="Times New Roman" w:cs="Times New Roman"/>
          <w:sz w:val="24"/>
          <w:szCs w:val="24"/>
          <w:lang w:val="en-US"/>
        </w:rPr>
        <w:t xml:space="preserve"> evolve and perform tasks beyond its initial scope. Although </w:t>
      </w:r>
      <w:r w:rsidR="00416C88">
        <w:rPr>
          <w:rFonts w:ascii="Times New Roman" w:hAnsi="Times New Roman" w:cs="Times New Roman"/>
          <w:sz w:val="24"/>
          <w:szCs w:val="24"/>
          <w:lang w:val="en-US"/>
        </w:rPr>
        <w:lastRenderedPageBreak/>
        <w:t>during that period, Turing was unable to substantiate his theory due to</w:t>
      </w:r>
      <w:r w:rsidR="00064839">
        <w:rPr>
          <w:rFonts w:ascii="Times New Roman" w:hAnsi="Times New Roman" w:cs="Times New Roman"/>
          <w:sz w:val="24"/>
          <w:szCs w:val="24"/>
          <w:lang w:val="en-US"/>
        </w:rPr>
        <w:t xml:space="preserve"> the</w:t>
      </w:r>
      <w:r w:rsidR="00416C88">
        <w:rPr>
          <w:rFonts w:ascii="Times New Roman" w:hAnsi="Times New Roman" w:cs="Times New Roman"/>
          <w:sz w:val="24"/>
          <w:szCs w:val="24"/>
          <w:lang w:val="en-US"/>
        </w:rPr>
        <w:t xml:space="preserve"> lack of technological advancements in computing machines. Nonetheless, he is recogni</w:t>
      </w:r>
      <w:r w:rsidR="00064839">
        <w:rPr>
          <w:rFonts w:ascii="Times New Roman" w:hAnsi="Times New Roman" w:cs="Times New Roman"/>
          <w:sz w:val="24"/>
          <w:szCs w:val="24"/>
          <w:lang w:val="en-US"/>
        </w:rPr>
        <w:t>s</w:t>
      </w:r>
      <w:r w:rsidR="00416C88">
        <w:rPr>
          <w:rFonts w:ascii="Times New Roman" w:hAnsi="Times New Roman" w:cs="Times New Roman"/>
          <w:sz w:val="24"/>
          <w:szCs w:val="24"/>
          <w:lang w:val="en-US"/>
        </w:rPr>
        <w:t>ed for conceptuali</w:t>
      </w:r>
      <w:r w:rsidR="00F85661">
        <w:rPr>
          <w:rFonts w:ascii="Times New Roman" w:hAnsi="Times New Roman" w:cs="Times New Roman"/>
          <w:sz w:val="24"/>
          <w:szCs w:val="24"/>
          <w:lang w:val="en-US"/>
        </w:rPr>
        <w:t>s</w:t>
      </w:r>
      <w:r w:rsidR="00416C88">
        <w:rPr>
          <w:rFonts w:ascii="Times New Roman" w:hAnsi="Times New Roman" w:cs="Times New Roman"/>
          <w:sz w:val="24"/>
          <w:szCs w:val="24"/>
          <w:lang w:val="en-US"/>
        </w:rPr>
        <w:t>ing the idea of artificial intelligence before the term was officially classified. Turing also devised a method for determining if a machine can think on par with human</w:t>
      </w:r>
      <w:r w:rsidR="00F85661">
        <w:rPr>
          <w:rFonts w:ascii="Times New Roman" w:hAnsi="Times New Roman" w:cs="Times New Roman"/>
          <w:sz w:val="24"/>
          <w:szCs w:val="24"/>
          <w:lang w:val="en-US"/>
        </w:rPr>
        <w:t>s,</w:t>
      </w:r>
      <w:r w:rsidR="00416C88">
        <w:rPr>
          <w:rFonts w:ascii="Times New Roman" w:hAnsi="Times New Roman" w:cs="Times New Roman"/>
          <w:sz w:val="24"/>
          <w:szCs w:val="24"/>
          <w:lang w:val="en-US"/>
        </w:rPr>
        <w:t xml:space="preserve"> which he originally labelled ‘</w:t>
      </w:r>
      <w:r w:rsidR="00416C88" w:rsidRPr="00786217">
        <w:rPr>
          <w:rFonts w:ascii="Times New Roman" w:hAnsi="Times New Roman" w:cs="Times New Roman"/>
          <w:b/>
          <w:bCs/>
          <w:sz w:val="24"/>
          <w:szCs w:val="24"/>
          <w:lang w:val="en-US"/>
        </w:rPr>
        <w:t>the imitation game</w:t>
      </w:r>
      <w:r w:rsidR="00786217" w:rsidRPr="00786217">
        <w:rPr>
          <w:rFonts w:ascii="Times New Roman" w:hAnsi="Times New Roman" w:cs="Times New Roman"/>
          <w:b/>
          <w:bCs/>
          <w:sz w:val="24"/>
          <w:szCs w:val="24"/>
          <w:lang w:val="en-US"/>
        </w:rPr>
        <w:t>’</w:t>
      </w:r>
      <w:r w:rsidR="00786217">
        <w:rPr>
          <w:rFonts w:ascii="Times New Roman" w:hAnsi="Times New Roman" w:cs="Times New Roman"/>
          <w:sz w:val="24"/>
          <w:szCs w:val="24"/>
          <w:lang w:val="en-US"/>
        </w:rPr>
        <w:t xml:space="preserve"> but later termed as ‘</w:t>
      </w:r>
      <w:r w:rsidR="00786217" w:rsidRPr="00786217">
        <w:rPr>
          <w:rFonts w:ascii="Times New Roman" w:hAnsi="Times New Roman" w:cs="Times New Roman"/>
          <w:b/>
          <w:bCs/>
          <w:sz w:val="24"/>
          <w:szCs w:val="24"/>
          <w:lang w:val="en-US"/>
        </w:rPr>
        <w:t>the Turing Test’</w:t>
      </w:r>
      <w:r w:rsidR="00786217">
        <w:rPr>
          <w:rFonts w:ascii="Times New Roman" w:hAnsi="Times New Roman" w:cs="Times New Roman"/>
          <w:b/>
          <w:bCs/>
          <w:sz w:val="24"/>
          <w:szCs w:val="24"/>
          <w:lang w:val="en-US"/>
        </w:rPr>
        <w:t xml:space="preserve">. </w:t>
      </w:r>
      <w:r w:rsidR="00786217" w:rsidRPr="00786217">
        <w:rPr>
          <w:rFonts w:ascii="Times New Roman" w:hAnsi="Times New Roman" w:cs="Times New Roman"/>
          <w:sz w:val="24"/>
          <w:szCs w:val="24"/>
          <w:lang w:val="en-US"/>
        </w:rPr>
        <w:t>This</w:t>
      </w:r>
      <w:r w:rsidR="00786217">
        <w:rPr>
          <w:rFonts w:ascii="Times New Roman" w:hAnsi="Times New Roman" w:cs="Times New Roman"/>
          <w:b/>
          <w:bCs/>
          <w:sz w:val="24"/>
          <w:szCs w:val="24"/>
          <w:lang w:val="en-US"/>
        </w:rPr>
        <w:t xml:space="preserve"> </w:t>
      </w:r>
      <w:r w:rsidR="00786217">
        <w:rPr>
          <w:rFonts w:ascii="Times New Roman" w:hAnsi="Times New Roman" w:cs="Times New Roman"/>
          <w:sz w:val="24"/>
          <w:szCs w:val="24"/>
          <w:lang w:val="en-US"/>
        </w:rPr>
        <w:t xml:space="preserve">test has become a fundamental tool </w:t>
      </w:r>
      <w:r w:rsidR="00F85661">
        <w:rPr>
          <w:rFonts w:ascii="Times New Roman" w:hAnsi="Times New Roman" w:cs="Times New Roman"/>
          <w:sz w:val="24"/>
          <w:szCs w:val="24"/>
          <w:lang w:val="en-US"/>
        </w:rPr>
        <w:t>for</w:t>
      </w:r>
      <w:r w:rsidR="00786217">
        <w:rPr>
          <w:rFonts w:ascii="Times New Roman" w:hAnsi="Times New Roman" w:cs="Times New Roman"/>
          <w:sz w:val="24"/>
          <w:szCs w:val="24"/>
          <w:lang w:val="en-US"/>
        </w:rPr>
        <w:t xml:space="preserve"> evaluating the growth of Artificial Intelligence research and has sparked numerous investigation</w:t>
      </w:r>
      <w:r w:rsidR="00F85661">
        <w:rPr>
          <w:rFonts w:ascii="Times New Roman" w:hAnsi="Times New Roman" w:cs="Times New Roman"/>
          <w:sz w:val="24"/>
          <w:szCs w:val="24"/>
          <w:lang w:val="en-US"/>
        </w:rPr>
        <w:t>s</w:t>
      </w:r>
      <w:r w:rsidR="00786217">
        <w:rPr>
          <w:rFonts w:ascii="Times New Roman" w:hAnsi="Times New Roman" w:cs="Times New Roman"/>
          <w:sz w:val="24"/>
          <w:szCs w:val="24"/>
          <w:lang w:val="en-US"/>
        </w:rPr>
        <w:t xml:space="preserve"> and experiments aimed at developing machines capable of successfully passing the test.</w:t>
      </w:r>
      <w:r w:rsidR="00847490">
        <w:rPr>
          <w:rStyle w:val="FootnoteReference"/>
          <w:rFonts w:ascii="Times New Roman" w:hAnsi="Times New Roman" w:cs="Times New Roman"/>
          <w:sz w:val="24"/>
          <w:szCs w:val="24"/>
          <w:lang w:val="en-US"/>
        </w:rPr>
        <w:footnoteReference w:id="5"/>
      </w:r>
    </w:p>
    <w:p w14:paraId="267CA7AE" w14:textId="6770CD47" w:rsidR="00AE606C" w:rsidRDefault="00AE606C"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Another remarkable advancement in the field of </w:t>
      </w:r>
      <w:r w:rsidR="00F85661">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F85661">
        <w:rPr>
          <w:rFonts w:ascii="Times New Roman" w:hAnsi="Times New Roman" w:cs="Times New Roman"/>
          <w:sz w:val="24"/>
          <w:szCs w:val="24"/>
          <w:lang w:val="en-US"/>
        </w:rPr>
        <w:t>i</w:t>
      </w:r>
      <w:r>
        <w:rPr>
          <w:rFonts w:ascii="Times New Roman" w:hAnsi="Times New Roman" w:cs="Times New Roman"/>
          <w:sz w:val="24"/>
          <w:szCs w:val="24"/>
          <w:lang w:val="en-US"/>
        </w:rPr>
        <w:t>ntelligence was made by Claude Shannon in the 1950s with the creation of Theseus, a robotic mouse capable of solving complex mazes.</w:t>
      </w:r>
      <w:r>
        <w:rPr>
          <w:rStyle w:val="FootnoteReference"/>
          <w:rFonts w:ascii="Times New Roman" w:hAnsi="Times New Roman" w:cs="Times New Roman"/>
          <w:sz w:val="24"/>
          <w:szCs w:val="24"/>
          <w:lang w:val="en-US"/>
        </w:rPr>
        <w:footnoteReference w:id="6"/>
      </w:r>
      <w:r>
        <w:rPr>
          <w:rFonts w:ascii="Times New Roman" w:hAnsi="Times New Roman" w:cs="Times New Roman"/>
          <w:sz w:val="24"/>
          <w:szCs w:val="24"/>
          <w:lang w:val="en-US"/>
        </w:rPr>
        <w:t xml:space="preserve"> This electromechanical </w:t>
      </w:r>
      <w:r w:rsidR="002957FD">
        <w:rPr>
          <w:rFonts w:ascii="Times New Roman" w:hAnsi="Times New Roman" w:cs="Times New Roman"/>
          <w:sz w:val="24"/>
          <w:szCs w:val="24"/>
          <w:lang w:val="en-US"/>
        </w:rPr>
        <w:t>device</w:t>
      </w:r>
      <w:r>
        <w:rPr>
          <w:rFonts w:ascii="Times New Roman" w:hAnsi="Times New Roman" w:cs="Times New Roman"/>
          <w:sz w:val="24"/>
          <w:szCs w:val="24"/>
          <w:lang w:val="en-US"/>
        </w:rPr>
        <w:t xml:space="preserve"> </w:t>
      </w:r>
      <w:r w:rsidR="002957FD">
        <w:rPr>
          <w:rFonts w:ascii="Times New Roman" w:hAnsi="Times New Roman" w:cs="Times New Roman"/>
          <w:sz w:val="24"/>
          <w:szCs w:val="24"/>
          <w:lang w:val="en-US"/>
        </w:rPr>
        <w:t>used</w:t>
      </w:r>
      <w:r>
        <w:rPr>
          <w:rFonts w:ascii="Times New Roman" w:hAnsi="Times New Roman" w:cs="Times New Roman"/>
          <w:sz w:val="24"/>
          <w:szCs w:val="24"/>
          <w:lang w:val="en-US"/>
        </w:rPr>
        <w:t xml:space="preserve"> telephone relay switches</w:t>
      </w:r>
      <w:r w:rsidR="00F85661">
        <w:rPr>
          <w:rFonts w:ascii="Times New Roman" w:hAnsi="Times New Roman" w:cs="Times New Roman"/>
          <w:sz w:val="24"/>
          <w:szCs w:val="24"/>
          <w:lang w:val="en-US"/>
        </w:rPr>
        <w:t xml:space="preserve"> to</w:t>
      </w:r>
      <w:r>
        <w:rPr>
          <w:rFonts w:ascii="Times New Roman" w:hAnsi="Times New Roman" w:cs="Times New Roman"/>
          <w:sz w:val="24"/>
          <w:szCs w:val="24"/>
          <w:lang w:val="en-US"/>
        </w:rPr>
        <w:t xml:space="preserve"> </w:t>
      </w:r>
      <w:r w:rsidR="002957FD">
        <w:rPr>
          <w:rFonts w:ascii="Times New Roman" w:hAnsi="Times New Roman" w:cs="Times New Roman"/>
          <w:sz w:val="24"/>
          <w:szCs w:val="24"/>
          <w:lang w:val="en-US"/>
        </w:rPr>
        <w:t>store its trajectory memory</w:t>
      </w:r>
      <w:r>
        <w:rPr>
          <w:rFonts w:ascii="Times New Roman" w:hAnsi="Times New Roman" w:cs="Times New Roman"/>
          <w:sz w:val="24"/>
          <w:szCs w:val="24"/>
          <w:lang w:val="en-US"/>
        </w:rPr>
        <w:t xml:space="preserve">. </w:t>
      </w:r>
      <w:r>
        <w:rPr>
          <w:rStyle w:val="FootnoteReference"/>
          <w:rFonts w:ascii="Times New Roman" w:hAnsi="Times New Roman" w:cs="Times New Roman"/>
          <w:sz w:val="24"/>
          <w:szCs w:val="24"/>
          <w:lang w:val="en-US"/>
        </w:rPr>
        <w:footnoteReference w:id="7"/>
      </w:r>
    </w:p>
    <w:p w14:paraId="3A10D544" w14:textId="12959CA5" w:rsidR="00AE606C" w:rsidRDefault="0025422C"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subsequent event in the domain of </w:t>
      </w:r>
      <w:r w:rsidR="00F85661">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F85661">
        <w:rPr>
          <w:rFonts w:ascii="Times New Roman" w:hAnsi="Times New Roman" w:cs="Times New Roman"/>
          <w:sz w:val="24"/>
          <w:szCs w:val="24"/>
          <w:lang w:val="en-US"/>
        </w:rPr>
        <w:t>i</w:t>
      </w:r>
      <w:r>
        <w:rPr>
          <w:rFonts w:ascii="Times New Roman" w:hAnsi="Times New Roman" w:cs="Times New Roman"/>
          <w:sz w:val="24"/>
          <w:szCs w:val="24"/>
          <w:lang w:val="en-US"/>
        </w:rPr>
        <w:t>ntelligence occurred during the year 1956</w:t>
      </w:r>
      <w:r w:rsidR="00F85661">
        <w:rPr>
          <w:rFonts w:ascii="Times New Roman" w:hAnsi="Times New Roman" w:cs="Times New Roman"/>
          <w:sz w:val="24"/>
          <w:szCs w:val="24"/>
          <w:lang w:val="en-US"/>
        </w:rPr>
        <w:t>,</w:t>
      </w:r>
      <w:r>
        <w:rPr>
          <w:rFonts w:ascii="Times New Roman" w:hAnsi="Times New Roman" w:cs="Times New Roman"/>
          <w:sz w:val="24"/>
          <w:szCs w:val="24"/>
          <w:lang w:val="en-US"/>
        </w:rPr>
        <w:t xml:space="preserve"> which was the ‘</w:t>
      </w:r>
      <w:r w:rsidRPr="0025422C">
        <w:rPr>
          <w:rFonts w:ascii="Times New Roman" w:hAnsi="Times New Roman" w:cs="Times New Roman"/>
          <w:b/>
          <w:bCs/>
          <w:sz w:val="24"/>
          <w:szCs w:val="24"/>
          <w:lang w:val="en-US"/>
        </w:rPr>
        <w:t>Dartmouth Summer Research Project on Artificial Intelligence’</w:t>
      </w:r>
      <w:r>
        <w:rPr>
          <w:rFonts w:ascii="Times New Roman" w:hAnsi="Times New Roman" w:cs="Times New Roman"/>
          <w:sz w:val="24"/>
          <w:szCs w:val="24"/>
          <w:lang w:val="en-US"/>
        </w:rPr>
        <w:t xml:space="preserve">. This project is often regarded as the pivotal occasion that laid the foundation for the field of </w:t>
      </w:r>
      <w:r w:rsidR="00F85661">
        <w:rPr>
          <w:rFonts w:ascii="Times New Roman" w:hAnsi="Times New Roman" w:cs="Times New Roman"/>
          <w:sz w:val="24"/>
          <w:szCs w:val="24"/>
          <w:lang w:val="en-US"/>
        </w:rPr>
        <w:t>a</w:t>
      </w:r>
      <w:r>
        <w:rPr>
          <w:rFonts w:ascii="Times New Roman" w:hAnsi="Times New Roman" w:cs="Times New Roman"/>
          <w:sz w:val="24"/>
          <w:szCs w:val="24"/>
          <w:lang w:val="en-US"/>
        </w:rPr>
        <w:t xml:space="preserve">rtificial </w:t>
      </w:r>
      <w:r w:rsidR="00F85661">
        <w:rPr>
          <w:rFonts w:ascii="Times New Roman" w:hAnsi="Times New Roman" w:cs="Times New Roman"/>
          <w:sz w:val="24"/>
          <w:szCs w:val="24"/>
          <w:lang w:val="en-US"/>
        </w:rPr>
        <w:t>i</w:t>
      </w:r>
      <w:r>
        <w:rPr>
          <w:rFonts w:ascii="Times New Roman" w:hAnsi="Times New Roman" w:cs="Times New Roman"/>
          <w:sz w:val="24"/>
          <w:szCs w:val="24"/>
          <w:lang w:val="en-US"/>
        </w:rPr>
        <w:t>ntelligence.</w:t>
      </w:r>
      <w:r w:rsidR="00FA5BCA">
        <w:rPr>
          <w:rStyle w:val="FootnoteReference"/>
          <w:rFonts w:ascii="Times New Roman" w:hAnsi="Times New Roman" w:cs="Times New Roman"/>
          <w:sz w:val="24"/>
          <w:szCs w:val="24"/>
          <w:lang w:val="en-US"/>
        </w:rPr>
        <w:footnoteReference w:id="8"/>
      </w:r>
      <w:r w:rsidR="00B50ECF">
        <w:rPr>
          <w:rFonts w:ascii="Times New Roman" w:hAnsi="Times New Roman" w:cs="Times New Roman"/>
          <w:sz w:val="24"/>
          <w:szCs w:val="24"/>
          <w:lang w:val="en-US"/>
        </w:rPr>
        <w:t xml:space="preserve"> The prestigious conference also marked the birth of</w:t>
      </w:r>
      <w:r w:rsidR="00F85661">
        <w:rPr>
          <w:rFonts w:ascii="Times New Roman" w:hAnsi="Times New Roman" w:cs="Times New Roman"/>
          <w:sz w:val="24"/>
          <w:szCs w:val="24"/>
          <w:lang w:val="en-US"/>
        </w:rPr>
        <w:t xml:space="preserve"> the</w:t>
      </w:r>
      <w:r w:rsidR="00B50ECF">
        <w:rPr>
          <w:rFonts w:ascii="Times New Roman" w:hAnsi="Times New Roman" w:cs="Times New Roman"/>
          <w:sz w:val="24"/>
          <w:szCs w:val="24"/>
          <w:lang w:val="en-US"/>
        </w:rPr>
        <w:t xml:space="preserve"> pioneering term </w:t>
      </w:r>
      <w:r w:rsidR="00F85661">
        <w:rPr>
          <w:rFonts w:ascii="Times New Roman" w:hAnsi="Times New Roman" w:cs="Times New Roman"/>
          <w:sz w:val="24"/>
          <w:szCs w:val="24"/>
          <w:lang w:val="en-US"/>
        </w:rPr>
        <w:t>a</w:t>
      </w:r>
      <w:r w:rsidR="00B50ECF">
        <w:rPr>
          <w:rFonts w:ascii="Times New Roman" w:hAnsi="Times New Roman" w:cs="Times New Roman"/>
          <w:sz w:val="24"/>
          <w:szCs w:val="24"/>
          <w:lang w:val="en-US"/>
        </w:rPr>
        <w:t xml:space="preserve">rtificial </w:t>
      </w:r>
      <w:r w:rsidR="00F85661">
        <w:rPr>
          <w:rFonts w:ascii="Times New Roman" w:hAnsi="Times New Roman" w:cs="Times New Roman"/>
          <w:sz w:val="24"/>
          <w:szCs w:val="24"/>
          <w:lang w:val="en-US"/>
        </w:rPr>
        <w:t>i</w:t>
      </w:r>
      <w:r w:rsidR="00B50ECF">
        <w:rPr>
          <w:rFonts w:ascii="Times New Roman" w:hAnsi="Times New Roman" w:cs="Times New Roman"/>
          <w:sz w:val="24"/>
          <w:szCs w:val="24"/>
          <w:lang w:val="en-US"/>
        </w:rPr>
        <w:t xml:space="preserve">ntelligence, ultimately reshaping the course of history. The seminar delved </w:t>
      </w:r>
      <w:r w:rsidR="008A6BF9">
        <w:rPr>
          <w:rFonts w:ascii="Times New Roman" w:hAnsi="Times New Roman" w:cs="Times New Roman"/>
          <w:sz w:val="24"/>
          <w:szCs w:val="24"/>
          <w:lang w:val="en-US"/>
        </w:rPr>
        <w:t>into essential concepts that remain integral to ongoing AI research</w:t>
      </w:r>
      <w:r w:rsidR="00F85661">
        <w:rPr>
          <w:rFonts w:ascii="Times New Roman" w:hAnsi="Times New Roman" w:cs="Times New Roman"/>
          <w:sz w:val="24"/>
          <w:szCs w:val="24"/>
          <w:lang w:val="en-US"/>
        </w:rPr>
        <w:t>,</w:t>
      </w:r>
      <w:r w:rsidR="008A6BF9">
        <w:rPr>
          <w:rFonts w:ascii="Times New Roman" w:hAnsi="Times New Roman" w:cs="Times New Roman"/>
          <w:sz w:val="24"/>
          <w:szCs w:val="24"/>
          <w:lang w:val="en-US"/>
        </w:rPr>
        <w:t xml:space="preserve"> including neural networks, machine learning and the innovative realm of </w:t>
      </w:r>
      <w:r w:rsidR="00F85661">
        <w:rPr>
          <w:rFonts w:ascii="Times New Roman" w:hAnsi="Times New Roman" w:cs="Times New Roman"/>
          <w:sz w:val="24"/>
          <w:szCs w:val="24"/>
          <w:lang w:val="en-US"/>
        </w:rPr>
        <w:t>a</w:t>
      </w:r>
      <w:r w:rsidR="008A6BF9">
        <w:rPr>
          <w:rFonts w:ascii="Times New Roman" w:hAnsi="Times New Roman" w:cs="Times New Roman"/>
          <w:sz w:val="24"/>
          <w:szCs w:val="24"/>
          <w:lang w:val="en-US"/>
        </w:rPr>
        <w:t xml:space="preserve">rtificial creativity. </w:t>
      </w:r>
      <w:r w:rsidR="008A6BF9">
        <w:rPr>
          <w:rStyle w:val="FootnoteReference"/>
          <w:rFonts w:ascii="Times New Roman" w:hAnsi="Times New Roman" w:cs="Times New Roman"/>
          <w:sz w:val="24"/>
          <w:szCs w:val="24"/>
          <w:lang w:val="en-US"/>
        </w:rPr>
        <w:footnoteReference w:id="9"/>
      </w:r>
      <w:r w:rsidR="00124F96">
        <w:rPr>
          <w:rFonts w:ascii="Times New Roman" w:hAnsi="Times New Roman" w:cs="Times New Roman"/>
          <w:sz w:val="24"/>
          <w:szCs w:val="24"/>
          <w:lang w:val="en-US"/>
        </w:rPr>
        <w:t xml:space="preserve"> However, the technological progress has been constrained by a lack of resources and computing capacity, thus impeding the pace of </w:t>
      </w:r>
      <w:r w:rsidR="000B6C20">
        <w:rPr>
          <w:rFonts w:ascii="Times New Roman" w:hAnsi="Times New Roman" w:cs="Times New Roman"/>
          <w:sz w:val="24"/>
          <w:szCs w:val="24"/>
          <w:lang w:val="en-US"/>
        </w:rPr>
        <w:t xml:space="preserve">advancements in this field. </w:t>
      </w:r>
    </w:p>
    <w:p w14:paraId="2CEAECB8" w14:textId="10A71F44" w:rsidR="00124F96" w:rsidRPr="00064839" w:rsidRDefault="00064839" w:rsidP="00786217">
      <w:pPr>
        <w:spacing w:line="360" w:lineRule="auto"/>
        <w:jc w:val="both"/>
        <w:rPr>
          <w:rFonts w:ascii="Times New Roman" w:hAnsi="Times New Roman" w:cs="Times New Roman"/>
          <w:sz w:val="24"/>
          <w:szCs w:val="24"/>
        </w:rPr>
      </w:pPr>
      <w:r w:rsidRPr="00064839">
        <w:rPr>
          <w:rFonts w:ascii="Times New Roman" w:hAnsi="Times New Roman" w:cs="Times New Roman"/>
          <w:sz w:val="24"/>
          <w:szCs w:val="24"/>
        </w:rPr>
        <w:t>General Motors introduced "Unimate," the first industrial robot on its assembly line, in 1961</w:t>
      </w:r>
      <w:r w:rsidR="000B6C20">
        <w:rPr>
          <w:rFonts w:ascii="Times New Roman" w:hAnsi="Times New Roman" w:cs="Times New Roman"/>
          <w:sz w:val="24"/>
          <w:szCs w:val="24"/>
          <w:lang w:val="en-US"/>
        </w:rPr>
        <w:t>. This hydraulic manipulator arm was capable of executing monotonous tasks, transforming the metalworker and welding processes for car manufacturers, setting a new standard for efficiency and precision in assembly line</w:t>
      </w:r>
      <w:r w:rsidR="00F85661">
        <w:rPr>
          <w:rFonts w:ascii="Times New Roman" w:hAnsi="Times New Roman" w:cs="Times New Roman"/>
          <w:sz w:val="24"/>
          <w:szCs w:val="24"/>
          <w:lang w:val="en-US"/>
        </w:rPr>
        <w:t>s</w:t>
      </w:r>
      <w:r w:rsidR="000B6C20">
        <w:rPr>
          <w:rFonts w:ascii="Times New Roman" w:hAnsi="Times New Roman" w:cs="Times New Roman"/>
          <w:sz w:val="24"/>
          <w:szCs w:val="24"/>
          <w:lang w:val="en-US"/>
        </w:rPr>
        <w:t>.</w:t>
      </w:r>
      <w:r w:rsidR="000B6C20">
        <w:rPr>
          <w:rStyle w:val="FootnoteReference"/>
          <w:rFonts w:ascii="Times New Roman" w:hAnsi="Times New Roman" w:cs="Times New Roman"/>
          <w:sz w:val="24"/>
          <w:szCs w:val="24"/>
          <w:lang w:val="en-US"/>
        </w:rPr>
        <w:footnoteReference w:id="10"/>
      </w:r>
    </w:p>
    <w:p w14:paraId="607A265F" w14:textId="0AED68F2" w:rsidR="004B68F6" w:rsidRDefault="004B68F6"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Subsequent to this, ‘</w:t>
      </w:r>
      <w:r w:rsidRPr="004B68F6">
        <w:rPr>
          <w:rFonts w:ascii="Times New Roman" w:hAnsi="Times New Roman" w:cs="Times New Roman"/>
          <w:b/>
          <w:bCs/>
          <w:sz w:val="24"/>
          <w:szCs w:val="24"/>
          <w:lang w:val="en-US"/>
        </w:rPr>
        <w:t>ELIZA</w:t>
      </w:r>
      <w:r>
        <w:rPr>
          <w:rFonts w:ascii="Times New Roman" w:hAnsi="Times New Roman" w:cs="Times New Roman"/>
          <w:sz w:val="24"/>
          <w:szCs w:val="24"/>
          <w:lang w:val="en-US"/>
        </w:rPr>
        <w:t>’, a pioneering natural language processing software was crafted at MIT by esteemed Joseph Weizenbaum between 1964 and 196</w:t>
      </w:r>
      <w:r w:rsidR="003400FF">
        <w:rPr>
          <w:rFonts w:ascii="Times New Roman" w:hAnsi="Times New Roman" w:cs="Times New Roman"/>
          <w:sz w:val="24"/>
          <w:szCs w:val="24"/>
          <w:lang w:val="en-US"/>
        </w:rPr>
        <w:t xml:space="preserve">7. </w:t>
      </w:r>
      <w:r w:rsidR="004870D2">
        <w:rPr>
          <w:rFonts w:ascii="Times New Roman" w:hAnsi="Times New Roman" w:cs="Times New Roman"/>
          <w:sz w:val="24"/>
          <w:szCs w:val="24"/>
          <w:lang w:val="en-US"/>
        </w:rPr>
        <w:t xml:space="preserve">The program was developed </w:t>
      </w:r>
      <w:r w:rsidR="00EF2616">
        <w:rPr>
          <w:rFonts w:ascii="Times New Roman" w:hAnsi="Times New Roman" w:cs="Times New Roman"/>
          <w:sz w:val="24"/>
          <w:szCs w:val="24"/>
          <w:lang w:val="en-US"/>
        </w:rPr>
        <w:t xml:space="preserve">to explore the dynamics of communication between machines and humans. </w:t>
      </w:r>
      <w:r w:rsidR="00EF2616">
        <w:rPr>
          <w:rStyle w:val="FootnoteReference"/>
          <w:rFonts w:ascii="Times New Roman" w:hAnsi="Times New Roman" w:cs="Times New Roman"/>
          <w:sz w:val="24"/>
          <w:szCs w:val="24"/>
          <w:lang w:val="en-US"/>
        </w:rPr>
        <w:footnoteReference w:id="11"/>
      </w:r>
      <w:r w:rsidR="00EF2616">
        <w:rPr>
          <w:rFonts w:ascii="Times New Roman" w:hAnsi="Times New Roman" w:cs="Times New Roman"/>
          <w:sz w:val="24"/>
          <w:szCs w:val="24"/>
          <w:lang w:val="en-US"/>
        </w:rPr>
        <w:t xml:space="preserve"> ELIZA is </w:t>
      </w:r>
      <w:r w:rsidR="00FD4DA0">
        <w:rPr>
          <w:rFonts w:ascii="Times New Roman" w:hAnsi="Times New Roman" w:cs="Times New Roman"/>
          <w:sz w:val="24"/>
          <w:szCs w:val="24"/>
          <w:lang w:val="en-US"/>
        </w:rPr>
        <w:t>well - known</w:t>
      </w:r>
      <w:r w:rsidR="00EF2616">
        <w:rPr>
          <w:rFonts w:ascii="Times New Roman" w:hAnsi="Times New Roman" w:cs="Times New Roman"/>
          <w:sz w:val="24"/>
          <w:szCs w:val="24"/>
          <w:lang w:val="en-US"/>
        </w:rPr>
        <w:t xml:space="preserve"> </w:t>
      </w:r>
      <w:r w:rsidR="00FD4DA0">
        <w:rPr>
          <w:rFonts w:ascii="Times New Roman" w:hAnsi="Times New Roman" w:cs="Times New Roman"/>
          <w:sz w:val="24"/>
          <w:szCs w:val="24"/>
          <w:lang w:val="en-US"/>
        </w:rPr>
        <w:t xml:space="preserve">for being </w:t>
      </w:r>
      <w:r w:rsidR="00EF2616">
        <w:rPr>
          <w:rFonts w:ascii="Times New Roman" w:hAnsi="Times New Roman" w:cs="Times New Roman"/>
          <w:sz w:val="24"/>
          <w:szCs w:val="24"/>
          <w:lang w:val="en-US"/>
        </w:rPr>
        <w:t xml:space="preserve">the </w:t>
      </w:r>
      <w:r w:rsidR="00FD4DA0">
        <w:rPr>
          <w:rFonts w:ascii="Times New Roman" w:hAnsi="Times New Roman" w:cs="Times New Roman"/>
          <w:sz w:val="24"/>
          <w:szCs w:val="24"/>
          <w:lang w:val="en-US"/>
        </w:rPr>
        <w:t>first</w:t>
      </w:r>
      <w:r w:rsidR="00EF2616">
        <w:rPr>
          <w:rFonts w:ascii="Times New Roman" w:hAnsi="Times New Roman" w:cs="Times New Roman"/>
          <w:sz w:val="24"/>
          <w:szCs w:val="24"/>
          <w:lang w:val="en-US"/>
        </w:rPr>
        <w:t xml:space="preserve"> chatterbot in the field of computer science. </w:t>
      </w:r>
      <w:r w:rsidR="007C36A8">
        <w:rPr>
          <w:rStyle w:val="FootnoteReference"/>
          <w:rFonts w:ascii="Times New Roman" w:hAnsi="Times New Roman" w:cs="Times New Roman"/>
          <w:sz w:val="24"/>
          <w:szCs w:val="24"/>
          <w:lang w:val="en-US"/>
        </w:rPr>
        <w:footnoteReference w:id="12"/>
      </w:r>
      <w:r w:rsidR="00EF2616">
        <w:rPr>
          <w:rFonts w:ascii="Times New Roman" w:hAnsi="Times New Roman" w:cs="Times New Roman"/>
          <w:sz w:val="24"/>
          <w:szCs w:val="24"/>
          <w:lang w:val="en-US"/>
        </w:rPr>
        <w:t xml:space="preserve">It functions by identifying crucial words and phrases from the user input provided to generate responses by incorporating those keywords from a repository of pre – programmed responses. </w:t>
      </w:r>
      <w:r w:rsidR="00EF2616">
        <w:rPr>
          <w:rStyle w:val="FootnoteReference"/>
          <w:rFonts w:ascii="Times New Roman" w:hAnsi="Times New Roman" w:cs="Times New Roman"/>
          <w:sz w:val="24"/>
          <w:szCs w:val="24"/>
          <w:lang w:val="en-US"/>
        </w:rPr>
        <w:footnoteReference w:id="13"/>
      </w:r>
    </w:p>
    <w:p w14:paraId="7580038A" w14:textId="02AB57E2" w:rsidR="00EF2616" w:rsidRDefault="000832F1"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However, over the course of 1970s, the advancements started to deteriorate and artificial Intelligence started to lose all its authority. The attention of AI, in the 1970s, diverted towards robots and automation. </w:t>
      </w:r>
      <w:r w:rsidR="00C824CE">
        <w:rPr>
          <w:rFonts w:ascii="Times New Roman" w:hAnsi="Times New Roman" w:cs="Times New Roman"/>
          <w:sz w:val="24"/>
          <w:szCs w:val="24"/>
          <w:lang w:val="en-US"/>
        </w:rPr>
        <w:t>Despite their groundbreaking ideas, the innovators faced hurdles in launching their ventures as their government provided minimal financial backing for AI research. The field experienced an early AI winter</w:t>
      </w:r>
      <w:r w:rsidR="00A574DC">
        <w:rPr>
          <w:rFonts w:ascii="Times New Roman" w:hAnsi="Times New Roman" w:cs="Times New Roman"/>
          <w:sz w:val="24"/>
          <w:szCs w:val="24"/>
          <w:lang w:val="en-US"/>
        </w:rPr>
        <w:t xml:space="preserve">, which refers to period when computer scientists encountered a severe scarcity of financial backing to conduct research in the field of Artificial Intelligence from 1974 to 1980s. It was characterized by a </w:t>
      </w:r>
      <w:r w:rsidR="00784B96">
        <w:rPr>
          <w:rFonts w:ascii="Times New Roman" w:hAnsi="Times New Roman" w:cs="Times New Roman"/>
          <w:sz w:val="24"/>
          <w:szCs w:val="24"/>
          <w:lang w:val="en-US"/>
        </w:rPr>
        <w:t>significant decline in funding and a prevalent sense of disappointment towards AI.</w:t>
      </w:r>
      <w:r w:rsidR="00145AF2">
        <w:rPr>
          <w:rFonts w:ascii="Times New Roman" w:hAnsi="Times New Roman" w:cs="Times New Roman"/>
          <w:sz w:val="24"/>
          <w:szCs w:val="24"/>
          <w:lang w:val="en-US"/>
        </w:rPr>
        <w:t xml:space="preserve"> One of the primary </w:t>
      </w:r>
      <w:r w:rsidR="00EA77D3">
        <w:rPr>
          <w:rFonts w:ascii="Times New Roman" w:hAnsi="Times New Roman" w:cs="Times New Roman"/>
          <w:sz w:val="24"/>
          <w:szCs w:val="24"/>
          <w:lang w:val="en-US"/>
        </w:rPr>
        <w:t>reasons</w:t>
      </w:r>
      <w:r w:rsidR="00145AF2">
        <w:rPr>
          <w:rFonts w:ascii="Times New Roman" w:hAnsi="Times New Roman" w:cs="Times New Roman"/>
          <w:sz w:val="24"/>
          <w:szCs w:val="24"/>
          <w:lang w:val="en-US"/>
        </w:rPr>
        <w:t xml:space="preserve"> for the reduction in funding was the report </w:t>
      </w:r>
      <w:r w:rsidR="004C18FE">
        <w:rPr>
          <w:rFonts w:ascii="Times New Roman" w:hAnsi="Times New Roman" w:cs="Times New Roman"/>
          <w:sz w:val="24"/>
          <w:szCs w:val="24"/>
          <w:lang w:val="en-US"/>
        </w:rPr>
        <w:t xml:space="preserve">submitted by a mathematician named James Lighthill in 1973. </w:t>
      </w:r>
      <w:r w:rsidR="007C36A8">
        <w:rPr>
          <w:rStyle w:val="FootnoteReference"/>
          <w:rFonts w:ascii="Times New Roman" w:hAnsi="Times New Roman" w:cs="Times New Roman"/>
          <w:sz w:val="24"/>
          <w:szCs w:val="24"/>
          <w:lang w:val="en-US"/>
        </w:rPr>
        <w:footnoteReference w:id="14"/>
      </w:r>
      <w:r w:rsidR="004C18FE">
        <w:rPr>
          <w:rFonts w:ascii="Times New Roman" w:hAnsi="Times New Roman" w:cs="Times New Roman"/>
          <w:sz w:val="24"/>
          <w:szCs w:val="24"/>
          <w:lang w:val="en-US"/>
        </w:rPr>
        <w:t xml:space="preserve">The report stated that the development in the field of AI were not as impressive as promised by the scientists. </w:t>
      </w:r>
    </w:p>
    <w:p w14:paraId="003C6D88" w14:textId="18FE8C80" w:rsidR="00EA77D3" w:rsidRDefault="00EA77D3"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Founded in the 1980s, the American Association of Artificial Intelligence was created to bridge the gap formed in the discipline of Artificial Intelligence due to the AI winter.</w:t>
      </w:r>
      <w:r w:rsidR="007C36A8">
        <w:rPr>
          <w:rStyle w:val="FootnoteReference"/>
          <w:rFonts w:ascii="Times New Roman" w:hAnsi="Times New Roman" w:cs="Times New Roman"/>
          <w:sz w:val="24"/>
          <w:szCs w:val="24"/>
          <w:lang w:val="en-US"/>
        </w:rPr>
        <w:footnoteReference w:id="15"/>
      </w:r>
      <w:r>
        <w:rPr>
          <w:rFonts w:ascii="Times New Roman" w:hAnsi="Times New Roman" w:cs="Times New Roman"/>
          <w:sz w:val="24"/>
          <w:szCs w:val="24"/>
          <w:lang w:val="en-US"/>
        </w:rPr>
        <w:t xml:space="preserve">  The association’s key focus revolved around establishing a prestigious journal in the industry, organizing exclusive workshops and the planning of an annual conference. </w:t>
      </w:r>
    </w:p>
    <w:p w14:paraId="5BAFEA13" w14:textId="36427637" w:rsidR="00467E80" w:rsidRDefault="00467E80"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Post the AI winter, the 1980s experienced a period of remarkable expansion and enthusiasm surrounding artificial intelligence, commonly referred to as the AI boom. This upsurge was driven by notable breakthrough in research, as well as increase in financial backing from the government allocated to aid the efforts of the researcher. </w:t>
      </w:r>
    </w:p>
    <w:p w14:paraId="2F3FCC09" w14:textId="586DF872" w:rsidR="00365B6B" w:rsidRDefault="00365B6B"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American Association of Artificial Intelligence organized its first national conference at the Standford University in the year 1980. </w:t>
      </w:r>
      <w:r>
        <w:rPr>
          <w:rStyle w:val="FootnoteReference"/>
          <w:rFonts w:ascii="Times New Roman" w:hAnsi="Times New Roman" w:cs="Times New Roman"/>
          <w:sz w:val="24"/>
          <w:szCs w:val="24"/>
          <w:lang w:val="en-US"/>
        </w:rPr>
        <w:footnoteReference w:id="16"/>
      </w:r>
      <w:r>
        <w:rPr>
          <w:rFonts w:ascii="Times New Roman" w:hAnsi="Times New Roman" w:cs="Times New Roman"/>
          <w:sz w:val="24"/>
          <w:szCs w:val="24"/>
          <w:lang w:val="en-US"/>
        </w:rPr>
        <w:t xml:space="preserve"> The year also witnessed the first expert system, ‘</w:t>
      </w:r>
      <w:r w:rsidRPr="00365B6B">
        <w:rPr>
          <w:rFonts w:ascii="Times New Roman" w:hAnsi="Times New Roman" w:cs="Times New Roman"/>
          <w:b/>
          <w:bCs/>
          <w:sz w:val="24"/>
          <w:szCs w:val="24"/>
          <w:lang w:val="en-US"/>
        </w:rPr>
        <w:t>XCON</w:t>
      </w:r>
      <w:r>
        <w:rPr>
          <w:rFonts w:ascii="Times New Roman" w:hAnsi="Times New Roman" w:cs="Times New Roman"/>
          <w:sz w:val="24"/>
          <w:szCs w:val="24"/>
          <w:lang w:val="en-US"/>
        </w:rPr>
        <w:t xml:space="preserve">’ being introduced to the commercial market. This system was </w:t>
      </w:r>
      <w:r w:rsidR="006C2859">
        <w:rPr>
          <w:rFonts w:ascii="Times New Roman" w:hAnsi="Times New Roman" w:cs="Times New Roman"/>
          <w:sz w:val="24"/>
          <w:szCs w:val="24"/>
          <w:lang w:val="en-US"/>
        </w:rPr>
        <w:t>developed</w:t>
      </w:r>
      <w:r>
        <w:rPr>
          <w:rFonts w:ascii="Times New Roman" w:hAnsi="Times New Roman" w:cs="Times New Roman"/>
          <w:sz w:val="24"/>
          <w:szCs w:val="24"/>
          <w:lang w:val="en-US"/>
        </w:rPr>
        <w:t xml:space="preserve"> to </w:t>
      </w:r>
      <w:r w:rsidR="006C2859">
        <w:rPr>
          <w:rFonts w:ascii="Times New Roman" w:hAnsi="Times New Roman" w:cs="Times New Roman"/>
          <w:sz w:val="24"/>
          <w:szCs w:val="24"/>
          <w:lang w:val="en-US"/>
        </w:rPr>
        <w:t xml:space="preserve">make it </w:t>
      </w:r>
      <w:r w:rsidR="006C2859">
        <w:rPr>
          <w:rFonts w:ascii="Times New Roman" w:hAnsi="Times New Roman" w:cs="Times New Roman"/>
          <w:sz w:val="24"/>
          <w:szCs w:val="24"/>
          <w:lang w:val="en-US"/>
        </w:rPr>
        <w:lastRenderedPageBreak/>
        <w:t>easier for</w:t>
      </w:r>
      <w:r>
        <w:rPr>
          <w:rFonts w:ascii="Times New Roman" w:hAnsi="Times New Roman" w:cs="Times New Roman"/>
          <w:sz w:val="24"/>
          <w:szCs w:val="24"/>
          <w:lang w:val="en-US"/>
        </w:rPr>
        <w:t xml:space="preserve"> </w:t>
      </w:r>
      <w:r w:rsidR="006C2859">
        <w:rPr>
          <w:rFonts w:ascii="Times New Roman" w:hAnsi="Times New Roman" w:cs="Times New Roman"/>
          <w:sz w:val="24"/>
          <w:szCs w:val="24"/>
          <w:lang w:val="en-US"/>
        </w:rPr>
        <w:t>customers to choose computer systems components according to their needs</w:t>
      </w:r>
      <w:r w:rsidR="00425972">
        <w:rPr>
          <w:rFonts w:ascii="Times New Roman" w:hAnsi="Times New Roman" w:cs="Times New Roman"/>
          <w:sz w:val="24"/>
          <w:szCs w:val="24"/>
          <w:lang w:val="en-US"/>
        </w:rPr>
        <w:t>.</w:t>
      </w:r>
      <w:r w:rsidR="005854DB">
        <w:rPr>
          <w:rStyle w:val="FootnoteReference"/>
          <w:rFonts w:ascii="Times New Roman" w:hAnsi="Times New Roman" w:cs="Times New Roman"/>
          <w:sz w:val="24"/>
          <w:szCs w:val="24"/>
          <w:lang w:val="en-US"/>
        </w:rPr>
        <w:footnoteReference w:id="17"/>
      </w:r>
      <w:r w:rsidR="00425972">
        <w:rPr>
          <w:rFonts w:ascii="Times New Roman" w:hAnsi="Times New Roman" w:cs="Times New Roman"/>
          <w:sz w:val="24"/>
          <w:szCs w:val="24"/>
          <w:lang w:val="en-US"/>
        </w:rPr>
        <w:t xml:space="preserve"> Expert system encompasses the knowledge of domain experts and utilizes it for tasks such as problem- solving, decision- making and offering advice. By integrating logic and rules, these systems mimic the decision - making capabilities of humans. </w:t>
      </w:r>
      <w:r w:rsidR="00425972">
        <w:rPr>
          <w:rStyle w:val="FootnoteReference"/>
          <w:rFonts w:ascii="Times New Roman" w:hAnsi="Times New Roman" w:cs="Times New Roman"/>
          <w:sz w:val="24"/>
          <w:szCs w:val="24"/>
          <w:lang w:val="en-US"/>
        </w:rPr>
        <w:footnoteReference w:id="18"/>
      </w:r>
    </w:p>
    <w:p w14:paraId="1D502D84" w14:textId="6E3A82E3" w:rsidR="00425972" w:rsidRDefault="00425972"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Japan embarked on the fifth Generation Computer Project in 1981, </w:t>
      </w:r>
      <w:r w:rsidR="006A0106">
        <w:rPr>
          <w:rFonts w:ascii="Times New Roman" w:hAnsi="Times New Roman" w:cs="Times New Roman"/>
          <w:sz w:val="24"/>
          <w:szCs w:val="24"/>
          <w:lang w:val="en-US"/>
        </w:rPr>
        <w:t xml:space="preserve">with the objective of developing a new wave of computers proficient in understanding and employing human language. </w:t>
      </w:r>
    </w:p>
    <w:p w14:paraId="670C3235" w14:textId="58123251" w:rsidR="006A0106" w:rsidRDefault="006A0106"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year 1986 witnessed a remarkable milestone in the realm of automobiles engineering as the reputable aerospace engineer Ernst Dickmanns along with his prestigious team at the Bundeswehr university of Munich </w:t>
      </w:r>
      <w:r w:rsidR="006C2859">
        <w:rPr>
          <w:rFonts w:ascii="Times New Roman" w:hAnsi="Times New Roman" w:cs="Times New Roman"/>
          <w:sz w:val="24"/>
          <w:szCs w:val="24"/>
          <w:lang w:val="en-US"/>
        </w:rPr>
        <w:t>unveiled</w:t>
      </w:r>
      <w:r>
        <w:rPr>
          <w:rFonts w:ascii="Times New Roman" w:hAnsi="Times New Roman" w:cs="Times New Roman"/>
          <w:sz w:val="24"/>
          <w:szCs w:val="24"/>
          <w:lang w:val="en-US"/>
        </w:rPr>
        <w:t xml:space="preserve"> the world to very first autonomous </w:t>
      </w:r>
      <w:r w:rsidR="006C2859">
        <w:rPr>
          <w:rFonts w:ascii="Times New Roman" w:hAnsi="Times New Roman" w:cs="Times New Roman"/>
          <w:sz w:val="24"/>
          <w:szCs w:val="24"/>
          <w:lang w:val="en-US"/>
        </w:rPr>
        <w:t>car in history</w:t>
      </w:r>
      <w:r>
        <w:rPr>
          <w:rFonts w:ascii="Times New Roman" w:hAnsi="Times New Roman" w:cs="Times New Roman"/>
          <w:sz w:val="24"/>
          <w:szCs w:val="24"/>
          <w:lang w:val="en-US"/>
        </w:rPr>
        <w:t>.</w:t>
      </w:r>
      <w:r w:rsidR="006C2859">
        <w:rPr>
          <w:rStyle w:val="FootnoteReference"/>
          <w:rFonts w:ascii="Times New Roman" w:hAnsi="Times New Roman" w:cs="Times New Roman"/>
          <w:sz w:val="24"/>
          <w:szCs w:val="24"/>
          <w:lang w:val="en-US"/>
        </w:rPr>
        <w:footnoteReference w:id="19"/>
      </w:r>
      <w:r w:rsidR="006C2859">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This luxurious Mercedes Van had gone through a remarkable transformation, now equipped with a computer system and advanced sensors that enabled it to interpret its surroundings. Although, its capabilities were restricted </w:t>
      </w:r>
      <w:r w:rsidR="00D36088">
        <w:rPr>
          <w:rFonts w:ascii="Times New Roman" w:hAnsi="Times New Roman" w:cs="Times New Roman"/>
          <w:sz w:val="24"/>
          <w:szCs w:val="24"/>
          <w:lang w:val="en-US"/>
        </w:rPr>
        <w:t xml:space="preserve">to driving on empty streets. </w:t>
      </w:r>
    </w:p>
    <w:p w14:paraId="269F3E6B" w14:textId="4E6555A9" w:rsidR="00D36088" w:rsidRDefault="00D36088"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optimism was short- lived, as the years 1987 to 1993 saw the resurgence of AI winter. Financial backing for AI research dwindled as investors and government officials expressed concerns over the lack of significant advancements and high expenses. Moreover, the neural networks were going out of trend. </w:t>
      </w:r>
    </w:p>
    <w:p w14:paraId="7F7BB26D" w14:textId="6078791B" w:rsidR="009F688A" w:rsidRDefault="009F688A"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Throughout the years 1993 to 2011, there were substantial strides in artificial intelligence, particularly in the development of intelligent computer program. In 1996, IBM’s computer system ‘</w:t>
      </w:r>
      <w:r w:rsidRPr="009F688A">
        <w:rPr>
          <w:rFonts w:ascii="Times New Roman" w:hAnsi="Times New Roman" w:cs="Times New Roman"/>
          <w:b/>
          <w:bCs/>
          <w:sz w:val="24"/>
          <w:szCs w:val="24"/>
          <w:lang w:val="en-US"/>
        </w:rPr>
        <w:t>Deep blue’</w:t>
      </w:r>
      <w:r>
        <w:rPr>
          <w:rFonts w:ascii="Times New Roman" w:hAnsi="Times New Roman" w:cs="Times New Roman"/>
          <w:sz w:val="24"/>
          <w:szCs w:val="24"/>
          <w:lang w:val="en-US"/>
        </w:rPr>
        <w:t xml:space="preserve">- a chess playing program – competed against then – world chess champion Gary Kasparov in a six- game match up. </w:t>
      </w:r>
      <w:r w:rsidR="00686A2F">
        <w:rPr>
          <w:rStyle w:val="FootnoteReference"/>
          <w:rFonts w:ascii="Times New Roman" w:hAnsi="Times New Roman" w:cs="Times New Roman"/>
          <w:sz w:val="24"/>
          <w:szCs w:val="24"/>
          <w:lang w:val="en-US"/>
        </w:rPr>
        <w:footnoteReference w:id="20"/>
      </w:r>
    </w:p>
    <w:p w14:paraId="463385FD" w14:textId="573BF67A" w:rsidR="00467E80" w:rsidRDefault="009F688A"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During the 2000s, data science emerged </w:t>
      </w:r>
      <w:r w:rsidR="00B5018A">
        <w:rPr>
          <w:rFonts w:ascii="Times New Roman" w:hAnsi="Times New Roman" w:cs="Times New Roman"/>
          <w:sz w:val="24"/>
          <w:szCs w:val="24"/>
          <w:lang w:val="en-US"/>
        </w:rPr>
        <w:t xml:space="preserve">as an innovative scientific model. Dr. Cynthia Breazeal, a student at the renowned MIT, crafted kismet, a sophisticated robot head with remarkable ability of identifying and understanding human emotions and social interactions. </w:t>
      </w:r>
      <w:r w:rsidR="00686A2F">
        <w:rPr>
          <w:rStyle w:val="FootnoteReference"/>
          <w:rFonts w:ascii="Times New Roman" w:hAnsi="Times New Roman" w:cs="Times New Roman"/>
          <w:sz w:val="24"/>
          <w:szCs w:val="24"/>
          <w:lang w:val="en-US"/>
        </w:rPr>
        <w:footnoteReference w:id="21"/>
      </w:r>
    </w:p>
    <w:p w14:paraId="4A1EB2B8" w14:textId="02E610BC" w:rsidR="008E3FEA" w:rsidRDefault="008E3FEA"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The year 2006 marked that debut of artificial intelligence in the business world. Notable corporations such as Facebook, Twitter and Netflix were among the first to harness the power of AI. </w:t>
      </w:r>
    </w:p>
    <w:p w14:paraId="5700957E" w14:textId="5004F3C8" w:rsidR="008E3FEA" w:rsidRDefault="008E3FEA"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company Apple in 2011, introduced Siri, a revolutionary voice – activated personal assistant capable of generating responses and performing actions based on voice commands. Then, three – years later, Amazon launched its virtual assistant Alexa. </w:t>
      </w:r>
    </w:p>
    <w:p w14:paraId="3DF54EB3" w14:textId="68D4D703" w:rsidR="00AD1E33" w:rsidRDefault="00AD1E33"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In 2016, Hanson Robotics caused a sensation with the introduction of ‘</w:t>
      </w:r>
      <w:r w:rsidRPr="00AD1E33">
        <w:rPr>
          <w:rFonts w:ascii="Times New Roman" w:hAnsi="Times New Roman" w:cs="Times New Roman"/>
          <w:b/>
          <w:bCs/>
          <w:sz w:val="24"/>
          <w:szCs w:val="24"/>
          <w:lang w:val="en-US"/>
        </w:rPr>
        <w:t>Sophia’</w:t>
      </w:r>
      <w:r>
        <w:rPr>
          <w:rFonts w:ascii="Times New Roman" w:hAnsi="Times New Roman" w:cs="Times New Roman"/>
          <w:sz w:val="24"/>
          <w:szCs w:val="24"/>
          <w:lang w:val="en-US"/>
        </w:rPr>
        <w:t xml:space="preserve">, the humanoid robot having close resemblance to an actual human being. Proclaimed as the world’s first ‘robot citizen’. The year 2017 saw Saudi Arabia bestowing citizenship upon Sophia, marking historic moment as the first artificial intelligence entity to receive such prestigious status. </w:t>
      </w:r>
    </w:p>
    <w:p w14:paraId="6550C242" w14:textId="77777777" w:rsidR="005C33C3" w:rsidRDefault="006179DE" w:rsidP="00786217">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In the year 2020, OpenAI embarked on groundbreaking experiments with a sophisticated natural language processing model. It </w:t>
      </w:r>
      <w:r w:rsidR="002712FF">
        <w:rPr>
          <w:rFonts w:ascii="Times New Roman" w:hAnsi="Times New Roman" w:cs="Times New Roman"/>
          <w:sz w:val="24"/>
          <w:szCs w:val="24"/>
          <w:lang w:val="en-US"/>
        </w:rPr>
        <w:t>led</w:t>
      </w:r>
      <w:r>
        <w:rPr>
          <w:rFonts w:ascii="Times New Roman" w:hAnsi="Times New Roman" w:cs="Times New Roman"/>
          <w:sz w:val="24"/>
          <w:szCs w:val="24"/>
          <w:lang w:val="en-US"/>
        </w:rPr>
        <w:t xml:space="preserve"> to the creation of the revolutionary AI chatbot ChatGPT in 2022, setting a new benchmark for realistic and engaging user interactions.</w:t>
      </w:r>
    </w:p>
    <w:p w14:paraId="3377229E" w14:textId="19F19E40" w:rsidR="002712FF" w:rsidRDefault="00366B53" w:rsidP="00786217">
      <w:pPr>
        <w:spacing w:line="360" w:lineRule="auto"/>
        <w:jc w:val="both"/>
        <w:rPr>
          <w:rFonts w:ascii="Times New Roman" w:hAnsi="Times New Roman" w:cs="Times New Roman"/>
          <w:b/>
          <w:bCs/>
          <w:sz w:val="28"/>
          <w:szCs w:val="28"/>
          <w:u w:val="single"/>
          <w:lang w:val="en-US"/>
        </w:rPr>
      </w:pPr>
      <w:r>
        <w:rPr>
          <w:rFonts w:ascii="Times New Roman" w:hAnsi="Times New Roman" w:cs="Times New Roman"/>
          <w:b/>
          <w:bCs/>
          <w:sz w:val="28"/>
          <w:szCs w:val="28"/>
          <w:u w:val="single"/>
          <w:lang w:val="en-US"/>
        </w:rPr>
        <w:t xml:space="preserve">The imperative role of AI in streamlining the legal profession </w:t>
      </w:r>
    </w:p>
    <w:p w14:paraId="55EAD1AA" w14:textId="0FD78DD9" w:rsidR="002C0DD8" w:rsidRDefault="005C33C3" w:rsidP="00FB2392">
      <w:pPr>
        <w:spacing w:line="360" w:lineRule="auto"/>
        <w:jc w:val="both"/>
        <w:rPr>
          <w:rFonts w:ascii="Times New Roman" w:hAnsi="Times New Roman" w:cs="Times New Roman"/>
          <w:sz w:val="24"/>
          <w:szCs w:val="24"/>
          <w:lang w:val="en-US"/>
        </w:rPr>
      </w:pPr>
      <w:r w:rsidRPr="00FB2392">
        <w:rPr>
          <w:rFonts w:ascii="Times New Roman" w:hAnsi="Times New Roman" w:cs="Times New Roman"/>
          <w:sz w:val="24"/>
          <w:szCs w:val="24"/>
          <w:lang w:val="en-US"/>
        </w:rPr>
        <w:t xml:space="preserve">The expansion of artificial intelligence has been extensive, </w:t>
      </w:r>
      <w:r w:rsidR="00FB2392" w:rsidRPr="00FB2392">
        <w:rPr>
          <w:rFonts w:ascii="Times New Roman" w:hAnsi="Times New Roman" w:cs="Times New Roman"/>
          <w:sz w:val="24"/>
          <w:szCs w:val="24"/>
          <w:lang w:val="en-US"/>
        </w:rPr>
        <w:t xml:space="preserve">impacting various fields and disciplines, including the legal sector. The legal sphere </w:t>
      </w:r>
      <w:r w:rsidR="00FB2392">
        <w:rPr>
          <w:rFonts w:ascii="Times New Roman" w:hAnsi="Times New Roman" w:cs="Times New Roman"/>
          <w:sz w:val="24"/>
          <w:szCs w:val="24"/>
          <w:lang w:val="en-US"/>
        </w:rPr>
        <w:t xml:space="preserve">finds itself increasingly reliant on AI for variety of </w:t>
      </w:r>
      <w:proofErr w:type="gramStart"/>
      <w:r w:rsidR="002C0DD8">
        <w:rPr>
          <w:rFonts w:ascii="Times New Roman" w:hAnsi="Times New Roman" w:cs="Times New Roman"/>
          <w:sz w:val="24"/>
          <w:szCs w:val="24"/>
          <w:lang w:val="en-US"/>
        </w:rPr>
        <w:t>purposes</w:t>
      </w:r>
      <w:r w:rsidR="008C0CC6">
        <w:rPr>
          <w:rFonts w:ascii="Times New Roman" w:hAnsi="Times New Roman" w:cs="Times New Roman"/>
          <w:sz w:val="24"/>
          <w:szCs w:val="24"/>
          <w:lang w:val="en-US"/>
        </w:rPr>
        <w:t xml:space="preserve"> </w:t>
      </w:r>
      <w:r w:rsidR="002C0DD8">
        <w:rPr>
          <w:rFonts w:ascii="Times New Roman" w:hAnsi="Times New Roman" w:cs="Times New Roman"/>
          <w:sz w:val="24"/>
          <w:szCs w:val="24"/>
          <w:lang w:val="en-US"/>
        </w:rPr>
        <w:t>:</w:t>
      </w:r>
      <w:proofErr w:type="gramEnd"/>
      <w:r w:rsidR="002C0DD8">
        <w:rPr>
          <w:rFonts w:ascii="Times New Roman" w:hAnsi="Times New Roman" w:cs="Times New Roman"/>
          <w:sz w:val="24"/>
          <w:szCs w:val="24"/>
          <w:lang w:val="en-US"/>
        </w:rPr>
        <w:t xml:space="preserve">- </w:t>
      </w:r>
    </w:p>
    <w:p w14:paraId="65630398" w14:textId="6498F8C4" w:rsidR="002C0DD8" w:rsidRDefault="002C0DD8">
      <w:pPr>
        <w:pStyle w:val="ListParagraph"/>
        <w:numPr>
          <w:ilvl w:val="0"/>
          <w:numId w:val="8"/>
        </w:numPr>
        <w:spacing w:line="360" w:lineRule="auto"/>
        <w:jc w:val="both"/>
        <w:rPr>
          <w:rFonts w:ascii="Times New Roman" w:hAnsi="Times New Roman" w:cs="Times New Roman"/>
          <w:sz w:val="24"/>
          <w:szCs w:val="24"/>
          <w:u w:val="single"/>
          <w:lang w:val="en-US"/>
        </w:rPr>
      </w:pPr>
      <w:r w:rsidRPr="002C0DD8">
        <w:rPr>
          <w:rFonts w:ascii="Times New Roman" w:hAnsi="Times New Roman" w:cs="Times New Roman"/>
          <w:sz w:val="24"/>
          <w:szCs w:val="24"/>
          <w:u w:val="single"/>
          <w:lang w:val="en-US"/>
        </w:rPr>
        <w:t xml:space="preserve">Efficiency and Time Management </w:t>
      </w:r>
    </w:p>
    <w:p w14:paraId="47963CD5" w14:textId="787C0CC6" w:rsidR="002C0DD8" w:rsidRPr="004C0E86" w:rsidRDefault="002C0DD8">
      <w:pPr>
        <w:pStyle w:val="ListParagraph"/>
        <w:numPr>
          <w:ilvl w:val="0"/>
          <w:numId w:val="9"/>
        </w:numPr>
        <w:spacing w:line="360" w:lineRule="auto"/>
        <w:jc w:val="both"/>
        <w:rPr>
          <w:rFonts w:ascii="Times New Roman" w:hAnsi="Times New Roman" w:cs="Times New Roman"/>
          <w:sz w:val="24"/>
          <w:szCs w:val="24"/>
          <w:u w:val="single"/>
          <w:lang w:val="en-US"/>
        </w:rPr>
      </w:pPr>
      <w:r w:rsidRPr="004C0E86">
        <w:rPr>
          <w:rFonts w:ascii="Times New Roman" w:hAnsi="Times New Roman" w:cs="Times New Roman"/>
          <w:b/>
          <w:bCs/>
          <w:sz w:val="24"/>
          <w:szCs w:val="24"/>
          <w:lang w:val="en-US"/>
        </w:rPr>
        <w:t>Document Review</w:t>
      </w:r>
      <w:r>
        <w:rPr>
          <w:rFonts w:ascii="Times New Roman" w:hAnsi="Times New Roman" w:cs="Times New Roman"/>
          <w:sz w:val="24"/>
          <w:szCs w:val="24"/>
          <w:lang w:val="en-US"/>
        </w:rPr>
        <w:t xml:space="preserve"> </w:t>
      </w:r>
      <w:r w:rsidR="002B5E04">
        <w:rPr>
          <w:rFonts w:ascii="Times New Roman" w:hAnsi="Times New Roman" w:cs="Times New Roman"/>
          <w:sz w:val="24"/>
          <w:szCs w:val="24"/>
          <w:lang w:val="en-US"/>
        </w:rPr>
        <w:t xml:space="preserve">– </w:t>
      </w:r>
      <w:r w:rsidR="002B5E04" w:rsidRPr="002B5E04">
        <w:rPr>
          <w:rFonts w:ascii="Times New Roman" w:hAnsi="Times New Roman" w:cs="Times New Roman"/>
          <w:sz w:val="24"/>
          <w:szCs w:val="24"/>
          <w:lang w:val="en-US"/>
        </w:rPr>
        <w:t>Leveraging</w:t>
      </w:r>
      <w:r w:rsidR="002B5E04">
        <w:rPr>
          <w:rFonts w:ascii="Times New Roman" w:hAnsi="Times New Roman" w:cs="Times New Roman"/>
          <w:sz w:val="24"/>
          <w:szCs w:val="24"/>
          <w:u w:val="single"/>
          <w:lang w:val="en-US"/>
        </w:rPr>
        <w:t xml:space="preserve"> </w:t>
      </w:r>
      <w:r w:rsidR="002B5E04">
        <w:rPr>
          <w:rFonts w:ascii="Times New Roman" w:hAnsi="Times New Roman" w:cs="Times New Roman"/>
          <w:sz w:val="24"/>
          <w:szCs w:val="24"/>
          <w:lang w:val="en-US"/>
        </w:rPr>
        <w:t>the power of artificial intelligence, legal documents and contracts can be swiftly analyzed, identifying relevant details and possible concerns with precision. This efficient process can significantly decrease the time traditionally spent on manual review. For instance, by integrating AI technology, the organization can utilize advanced contract analysis like Kira system or Luminance. These advanced platforms efficiently examine contracts, extracting key clauses like confidentiality, indemnity and termination terms</w:t>
      </w:r>
      <w:r w:rsidR="004C0E86">
        <w:rPr>
          <w:rFonts w:ascii="Times New Roman" w:hAnsi="Times New Roman" w:cs="Times New Roman"/>
          <w:sz w:val="24"/>
          <w:szCs w:val="24"/>
          <w:lang w:val="en-US"/>
        </w:rPr>
        <w:t xml:space="preserve">. </w:t>
      </w:r>
    </w:p>
    <w:p w14:paraId="3A6AD755" w14:textId="5AF7FFF2" w:rsidR="002B5E04" w:rsidRPr="001A3412" w:rsidRDefault="004C0E86">
      <w:pPr>
        <w:pStyle w:val="ListParagraph"/>
        <w:numPr>
          <w:ilvl w:val="0"/>
          <w:numId w:val="9"/>
        </w:numPr>
        <w:spacing w:line="360" w:lineRule="auto"/>
        <w:jc w:val="both"/>
        <w:rPr>
          <w:rFonts w:ascii="Times New Roman" w:hAnsi="Times New Roman" w:cs="Times New Roman"/>
          <w:sz w:val="24"/>
          <w:szCs w:val="24"/>
          <w:u w:val="single"/>
          <w:lang w:val="en-US"/>
        </w:rPr>
      </w:pPr>
      <w:r w:rsidRPr="004C0E86">
        <w:rPr>
          <w:rFonts w:ascii="Times New Roman" w:hAnsi="Times New Roman" w:cs="Times New Roman"/>
          <w:b/>
          <w:bCs/>
          <w:sz w:val="24"/>
          <w:szCs w:val="24"/>
          <w:lang w:val="en-US"/>
        </w:rPr>
        <w:t>Legal Research</w:t>
      </w:r>
      <w:r>
        <w:rPr>
          <w:rFonts w:ascii="Times New Roman" w:hAnsi="Times New Roman" w:cs="Times New Roman"/>
          <w:sz w:val="24"/>
          <w:szCs w:val="24"/>
          <w:lang w:val="en-US"/>
        </w:rPr>
        <w:t xml:space="preserve"> – AI driven tools in legal research enable rapid exploration of vast legal databases to identify pertinent case laws, statutes and legal precedents, thereby enhancing the efficiency and speed of research processes. AI tools like ROSS Intelligence or LexisNexis can help legal professionals </w:t>
      </w:r>
      <w:r w:rsidR="001A3412">
        <w:rPr>
          <w:rFonts w:ascii="Times New Roman" w:hAnsi="Times New Roman" w:cs="Times New Roman"/>
          <w:sz w:val="24"/>
          <w:szCs w:val="24"/>
          <w:lang w:val="en-US"/>
        </w:rPr>
        <w:t xml:space="preserve">to input specific queries, prompting the AI to find relevant material relating to the legal database. </w:t>
      </w:r>
    </w:p>
    <w:p w14:paraId="32FFB24F" w14:textId="77777777" w:rsidR="001A3412" w:rsidRDefault="001A3412" w:rsidP="001A3412">
      <w:pPr>
        <w:pStyle w:val="ListParagraph"/>
        <w:spacing w:line="360" w:lineRule="auto"/>
        <w:jc w:val="both"/>
        <w:rPr>
          <w:rFonts w:ascii="Times New Roman" w:hAnsi="Times New Roman" w:cs="Times New Roman"/>
          <w:sz w:val="24"/>
          <w:szCs w:val="24"/>
          <w:u w:val="single"/>
          <w:lang w:val="en-US"/>
        </w:rPr>
      </w:pPr>
    </w:p>
    <w:p w14:paraId="295FF830" w14:textId="3E0077C6" w:rsidR="001A3412" w:rsidRDefault="001A3412">
      <w:pPr>
        <w:pStyle w:val="ListParagraph"/>
        <w:numPr>
          <w:ilvl w:val="0"/>
          <w:numId w:val="8"/>
        </w:numPr>
        <w:spacing w:line="360" w:lineRule="auto"/>
        <w:jc w:val="both"/>
        <w:rPr>
          <w:rFonts w:ascii="Times New Roman" w:hAnsi="Times New Roman" w:cs="Times New Roman"/>
          <w:sz w:val="24"/>
          <w:szCs w:val="24"/>
          <w:u w:val="single"/>
          <w:lang w:val="en-US"/>
        </w:rPr>
      </w:pPr>
      <w:r>
        <w:rPr>
          <w:rFonts w:ascii="Times New Roman" w:hAnsi="Times New Roman" w:cs="Times New Roman"/>
          <w:sz w:val="24"/>
          <w:szCs w:val="24"/>
          <w:u w:val="single"/>
          <w:lang w:val="en-US"/>
        </w:rPr>
        <w:t xml:space="preserve">Cost Reduction </w:t>
      </w:r>
    </w:p>
    <w:p w14:paraId="5B7FA670" w14:textId="235BED57" w:rsidR="001A3412" w:rsidRPr="001A3412" w:rsidRDefault="001A3412">
      <w:pPr>
        <w:pStyle w:val="ListParagraph"/>
        <w:numPr>
          <w:ilvl w:val="0"/>
          <w:numId w:val="10"/>
        </w:numPr>
        <w:spacing w:line="360" w:lineRule="auto"/>
        <w:jc w:val="both"/>
        <w:rPr>
          <w:rFonts w:ascii="Times New Roman" w:hAnsi="Times New Roman" w:cs="Times New Roman"/>
          <w:b/>
          <w:bCs/>
          <w:sz w:val="24"/>
          <w:szCs w:val="24"/>
          <w:lang w:val="en-US"/>
        </w:rPr>
      </w:pPr>
      <w:r w:rsidRPr="001A3412">
        <w:rPr>
          <w:rFonts w:ascii="Times New Roman" w:hAnsi="Times New Roman" w:cs="Times New Roman"/>
          <w:b/>
          <w:bCs/>
          <w:sz w:val="24"/>
          <w:szCs w:val="24"/>
          <w:lang w:val="en-US"/>
        </w:rPr>
        <w:t xml:space="preserve">Operational Costs </w:t>
      </w:r>
      <w:r>
        <w:rPr>
          <w:rFonts w:ascii="Times New Roman" w:hAnsi="Times New Roman" w:cs="Times New Roman"/>
          <w:b/>
          <w:bCs/>
          <w:sz w:val="24"/>
          <w:szCs w:val="24"/>
          <w:lang w:val="en-US"/>
        </w:rPr>
        <w:t>–</w:t>
      </w:r>
      <w:r w:rsidRPr="001A3412">
        <w:rPr>
          <w:rFonts w:ascii="Times New Roman" w:hAnsi="Times New Roman" w:cs="Times New Roman"/>
          <w:b/>
          <w:bCs/>
          <w:sz w:val="24"/>
          <w:szCs w:val="24"/>
          <w:lang w:val="en-US"/>
        </w:rPr>
        <w:t xml:space="preserve"> </w:t>
      </w:r>
      <w:r>
        <w:rPr>
          <w:rFonts w:ascii="Times New Roman" w:hAnsi="Times New Roman" w:cs="Times New Roman"/>
          <w:sz w:val="24"/>
          <w:szCs w:val="24"/>
          <w:lang w:val="en-US"/>
        </w:rPr>
        <w:t xml:space="preserve">Law firms and Legal departments are responsible for managing various administrative tasks such as arranging meetings, organizing calendars and handling invoices. AI – powered virtual assistants like x.ai or Clara can independently manage duties. Through the automation of these administrative tasks, firms can optimize their operations, minimize the need for support staff and reduce operational overhead. </w:t>
      </w:r>
    </w:p>
    <w:p w14:paraId="3E40DFE4" w14:textId="75A99585" w:rsidR="001A3412" w:rsidRPr="004960D9" w:rsidRDefault="001A3412">
      <w:pPr>
        <w:pStyle w:val="ListParagraph"/>
        <w:numPr>
          <w:ilvl w:val="0"/>
          <w:numId w:val="10"/>
        </w:numPr>
        <w:spacing w:line="360"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Client Costs </w:t>
      </w:r>
      <w:r w:rsidR="009907A3">
        <w:rPr>
          <w:rFonts w:ascii="Times New Roman" w:hAnsi="Times New Roman" w:cs="Times New Roman"/>
          <w:b/>
          <w:bCs/>
          <w:sz w:val="24"/>
          <w:szCs w:val="24"/>
          <w:lang w:val="en-US"/>
        </w:rPr>
        <w:t>–</w:t>
      </w:r>
      <w:r>
        <w:rPr>
          <w:rFonts w:ascii="Times New Roman" w:hAnsi="Times New Roman" w:cs="Times New Roman"/>
          <w:b/>
          <w:bCs/>
          <w:sz w:val="24"/>
          <w:szCs w:val="24"/>
          <w:lang w:val="en-US"/>
        </w:rPr>
        <w:t xml:space="preserve"> </w:t>
      </w:r>
      <w:r w:rsidR="009907A3" w:rsidRPr="009907A3">
        <w:rPr>
          <w:rFonts w:ascii="Times New Roman" w:hAnsi="Times New Roman" w:cs="Times New Roman"/>
          <w:sz w:val="24"/>
          <w:szCs w:val="24"/>
          <w:lang w:val="en-US"/>
        </w:rPr>
        <w:t>the</w:t>
      </w:r>
      <w:r w:rsidR="009907A3">
        <w:rPr>
          <w:rFonts w:ascii="Times New Roman" w:hAnsi="Times New Roman" w:cs="Times New Roman"/>
          <w:b/>
          <w:bCs/>
          <w:sz w:val="24"/>
          <w:szCs w:val="24"/>
          <w:lang w:val="en-US"/>
        </w:rPr>
        <w:t xml:space="preserve"> </w:t>
      </w:r>
      <w:r w:rsidR="009907A3">
        <w:rPr>
          <w:rFonts w:ascii="Times New Roman" w:hAnsi="Times New Roman" w:cs="Times New Roman"/>
          <w:sz w:val="24"/>
          <w:szCs w:val="24"/>
          <w:lang w:val="en-US"/>
        </w:rPr>
        <w:t xml:space="preserve">implementation of more effective processes leads to decreased costs for client, ultimately increasing the accessibility of legal services. For instance, the optimization of legal research and case management directly influences client costs. </w:t>
      </w:r>
      <w:r w:rsidR="004960D9">
        <w:rPr>
          <w:rFonts w:ascii="Times New Roman" w:hAnsi="Times New Roman" w:cs="Times New Roman"/>
          <w:sz w:val="24"/>
          <w:szCs w:val="24"/>
          <w:lang w:val="en-US"/>
        </w:rPr>
        <w:t xml:space="preserve">Advanced AI – platforms such as </w:t>
      </w:r>
      <w:proofErr w:type="spellStart"/>
      <w:r w:rsidR="004960D9">
        <w:rPr>
          <w:rFonts w:ascii="Times New Roman" w:hAnsi="Times New Roman" w:cs="Times New Roman"/>
          <w:sz w:val="24"/>
          <w:szCs w:val="24"/>
          <w:lang w:val="en-US"/>
        </w:rPr>
        <w:t>Casetext</w:t>
      </w:r>
      <w:proofErr w:type="spellEnd"/>
      <w:r w:rsidR="004960D9">
        <w:rPr>
          <w:rFonts w:ascii="Times New Roman" w:hAnsi="Times New Roman" w:cs="Times New Roman"/>
          <w:sz w:val="24"/>
          <w:szCs w:val="24"/>
          <w:lang w:val="en-US"/>
        </w:rPr>
        <w:t xml:space="preserve"> and Blue J Legal have the capability of analyzing extensive legal data, providing valuable insights into case strategies, potential outcomes and risk assessments. This heightened efficiency leads to decreased legal fees, making legal services more accessible and cost – effective.  </w:t>
      </w:r>
    </w:p>
    <w:p w14:paraId="1A6CA93D" w14:textId="77777777" w:rsidR="004960D9" w:rsidRDefault="004960D9" w:rsidP="004960D9">
      <w:pPr>
        <w:pStyle w:val="ListParagraph"/>
        <w:spacing w:line="360" w:lineRule="auto"/>
        <w:ind w:left="1440"/>
        <w:jc w:val="both"/>
        <w:rPr>
          <w:rFonts w:ascii="Times New Roman" w:hAnsi="Times New Roman" w:cs="Times New Roman"/>
          <w:b/>
          <w:bCs/>
          <w:sz w:val="24"/>
          <w:szCs w:val="24"/>
          <w:lang w:val="en-US"/>
        </w:rPr>
      </w:pPr>
    </w:p>
    <w:p w14:paraId="14729D81" w14:textId="77777777" w:rsidR="004960D9" w:rsidRDefault="004960D9">
      <w:pPr>
        <w:pStyle w:val="ListParagraph"/>
        <w:numPr>
          <w:ilvl w:val="0"/>
          <w:numId w:val="8"/>
        </w:numPr>
        <w:spacing w:line="360" w:lineRule="auto"/>
        <w:jc w:val="both"/>
        <w:rPr>
          <w:rFonts w:ascii="Times New Roman" w:hAnsi="Times New Roman" w:cs="Times New Roman"/>
          <w:sz w:val="24"/>
          <w:szCs w:val="24"/>
          <w:u w:val="single"/>
          <w:lang w:val="en-US"/>
        </w:rPr>
      </w:pPr>
      <w:r w:rsidRPr="004960D9">
        <w:rPr>
          <w:rFonts w:ascii="Times New Roman" w:hAnsi="Times New Roman" w:cs="Times New Roman"/>
          <w:sz w:val="24"/>
          <w:szCs w:val="24"/>
          <w:u w:val="single"/>
          <w:lang w:val="en-US"/>
        </w:rPr>
        <w:t>Accuracy and Consistency</w:t>
      </w:r>
    </w:p>
    <w:p w14:paraId="14C6DB12" w14:textId="77777777" w:rsidR="00FD41D5" w:rsidRPr="00FD41D5" w:rsidRDefault="004960D9">
      <w:pPr>
        <w:pStyle w:val="ListParagraph"/>
        <w:numPr>
          <w:ilvl w:val="0"/>
          <w:numId w:val="11"/>
        </w:numPr>
        <w:spacing w:line="360" w:lineRule="auto"/>
        <w:jc w:val="both"/>
        <w:rPr>
          <w:rFonts w:ascii="Times New Roman" w:hAnsi="Times New Roman" w:cs="Times New Roman"/>
          <w:b/>
          <w:bCs/>
          <w:sz w:val="24"/>
          <w:szCs w:val="24"/>
          <w:lang w:val="en-US"/>
        </w:rPr>
      </w:pPr>
      <w:r w:rsidRPr="004960D9">
        <w:rPr>
          <w:rFonts w:ascii="Times New Roman" w:hAnsi="Times New Roman" w:cs="Times New Roman"/>
          <w:b/>
          <w:bCs/>
          <w:sz w:val="24"/>
          <w:szCs w:val="24"/>
          <w:lang w:val="en-US"/>
        </w:rPr>
        <w:t xml:space="preserve">Enhanced Accuracy </w:t>
      </w:r>
      <w:r>
        <w:rPr>
          <w:rFonts w:ascii="Times New Roman" w:hAnsi="Times New Roman" w:cs="Times New Roman"/>
          <w:b/>
          <w:bCs/>
          <w:sz w:val="24"/>
          <w:szCs w:val="24"/>
          <w:lang w:val="en-US"/>
        </w:rPr>
        <w:t xml:space="preserve">– </w:t>
      </w:r>
      <w:r w:rsidRPr="004960D9">
        <w:rPr>
          <w:rFonts w:ascii="Times New Roman" w:hAnsi="Times New Roman" w:cs="Times New Roman"/>
          <w:sz w:val="24"/>
          <w:szCs w:val="24"/>
          <w:lang w:val="en-US"/>
        </w:rPr>
        <w:t>AI</w:t>
      </w:r>
      <w:r>
        <w:rPr>
          <w:rFonts w:ascii="Times New Roman" w:hAnsi="Times New Roman" w:cs="Times New Roman"/>
          <w:b/>
          <w:bCs/>
          <w:sz w:val="24"/>
          <w:szCs w:val="24"/>
          <w:lang w:val="en-US"/>
        </w:rPr>
        <w:t xml:space="preserve"> </w:t>
      </w:r>
      <w:r>
        <w:rPr>
          <w:rFonts w:ascii="Times New Roman" w:hAnsi="Times New Roman" w:cs="Times New Roman"/>
          <w:sz w:val="24"/>
          <w:szCs w:val="24"/>
          <w:lang w:val="en-US"/>
        </w:rPr>
        <w:t xml:space="preserve">technology plays a crucial role in reducing errors in various tasks such as document preparation, contract analysis and legal research. </w:t>
      </w:r>
      <w:r w:rsidR="00FD41D5">
        <w:rPr>
          <w:rFonts w:ascii="Times New Roman" w:hAnsi="Times New Roman" w:cs="Times New Roman"/>
          <w:sz w:val="24"/>
          <w:szCs w:val="24"/>
          <w:lang w:val="en-US"/>
        </w:rPr>
        <w:t xml:space="preserve">AI systems like Grammarly for Law and </w:t>
      </w:r>
      <w:proofErr w:type="spellStart"/>
      <w:r w:rsidR="00FD41D5">
        <w:rPr>
          <w:rFonts w:ascii="Times New Roman" w:hAnsi="Times New Roman" w:cs="Times New Roman"/>
          <w:sz w:val="24"/>
          <w:szCs w:val="24"/>
          <w:lang w:val="en-US"/>
        </w:rPr>
        <w:t>WordRake</w:t>
      </w:r>
      <w:proofErr w:type="spellEnd"/>
      <w:r w:rsidR="00FD41D5">
        <w:rPr>
          <w:rFonts w:ascii="Times New Roman" w:hAnsi="Times New Roman" w:cs="Times New Roman"/>
          <w:sz w:val="24"/>
          <w:szCs w:val="24"/>
          <w:lang w:val="en-US"/>
        </w:rPr>
        <w:t xml:space="preserve"> employ sophisticated algorithms to meticulously review written content for any grammar, syntax or legal terminology inaccuracies. These tools not only identify legal errors but also provide suggestions for improvements, guaranteeing that legal documents are error- free and precise.</w:t>
      </w:r>
    </w:p>
    <w:p w14:paraId="3F1CAA80" w14:textId="7032FDF3" w:rsidR="004960D9" w:rsidRPr="001A0426" w:rsidRDefault="00FD41D5">
      <w:pPr>
        <w:pStyle w:val="ListParagraph"/>
        <w:numPr>
          <w:ilvl w:val="0"/>
          <w:numId w:val="11"/>
        </w:numPr>
        <w:spacing w:line="360"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Consistency –</w:t>
      </w:r>
      <w:r>
        <w:rPr>
          <w:rFonts w:ascii="Times New Roman" w:hAnsi="Times New Roman" w:cs="Times New Roman"/>
          <w:sz w:val="24"/>
          <w:szCs w:val="24"/>
          <w:lang w:val="en-US"/>
        </w:rPr>
        <w:t xml:space="preserve"> AI ensures uniform results in tasks like document examination, guaranteeing consistency in legal cases and paperwork. For example, document review requires maintaining reliability and uniformity. AI platforms like Relativity or Nuix can assess electronic records</w:t>
      </w:r>
      <w:r w:rsidR="001A0426">
        <w:rPr>
          <w:rFonts w:ascii="Times New Roman" w:hAnsi="Times New Roman" w:cs="Times New Roman"/>
          <w:sz w:val="24"/>
          <w:szCs w:val="24"/>
          <w:lang w:val="en-US"/>
        </w:rPr>
        <w:t xml:space="preserve">, Emails and messages to identify essential information and trends consistently. These tools leverage advanced analytics and machine learning to categorize documents based on importance, confidentiality or main subjects, simplifying the review process. </w:t>
      </w:r>
    </w:p>
    <w:p w14:paraId="51304C66" w14:textId="77777777" w:rsidR="001A0426" w:rsidRDefault="001A0426" w:rsidP="001A0426">
      <w:pPr>
        <w:pStyle w:val="ListParagraph"/>
        <w:spacing w:line="360" w:lineRule="auto"/>
        <w:jc w:val="both"/>
        <w:rPr>
          <w:rFonts w:ascii="Times New Roman" w:hAnsi="Times New Roman" w:cs="Times New Roman"/>
          <w:sz w:val="24"/>
          <w:szCs w:val="24"/>
          <w:u w:val="single"/>
          <w:lang w:val="en-US"/>
        </w:rPr>
      </w:pPr>
    </w:p>
    <w:p w14:paraId="50E8B241" w14:textId="77777777" w:rsidR="00EE4DB4" w:rsidRPr="001A0426" w:rsidRDefault="00EE4DB4" w:rsidP="001A0426">
      <w:pPr>
        <w:pStyle w:val="ListParagraph"/>
        <w:spacing w:line="360" w:lineRule="auto"/>
        <w:jc w:val="both"/>
        <w:rPr>
          <w:rFonts w:ascii="Times New Roman" w:hAnsi="Times New Roman" w:cs="Times New Roman"/>
          <w:sz w:val="24"/>
          <w:szCs w:val="24"/>
          <w:u w:val="single"/>
          <w:lang w:val="en-US"/>
        </w:rPr>
      </w:pPr>
    </w:p>
    <w:p w14:paraId="6CA7156A" w14:textId="5A68E7EA" w:rsidR="001A0426" w:rsidRPr="00EE4DB4" w:rsidRDefault="001A0426" w:rsidP="00EE4DB4">
      <w:pPr>
        <w:pStyle w:val="ListParagraph"/>
        <w:numPr>
          <w:ilvl w:val="0"/>
          <w:numId w:val="8"/>
        </w:numPr>
        <w:spacing w:line="360" w:lineRule="auto"/>
        <w:jc w:val="both"/>
        <w:rPr>
          <w:rFonts w:ascii="Times New Roman" w:hAnsi="Times New Roman" w:cs="Times New Roman"/>
          <w:sz w:val="24"/>
          <w:szCs w:val="24"/>
          <w:u w:val="single"/>
          <w:lang w:val="en-US"/>
        </w:rPr>
      </w:pPr>
      <w:r w:rsidRPr="00EE4DB4">
        <w:rPr>
          <w:rFonts w:ascii="Times New Roman" w:hAnsi="Times New Roman" w:cs="Times New Roman"/>
          <w:sz w:val="24"/>
          <w:szCs w:val="24"/>
          <w:u w:val="single"/>
          <w:lang w:val="en-US"/>
        </w:rPr>
        <w:lastRenderedPageBreak/>
        <w:t xml:space="preserve">Data – Driven Insights </w:t>
      </w:r>
    </w:p>
    <w:p w14:paraId="588F27A2" w14:textId="69A8636B" w:rsidR="001A0426" w:rsidRPr="00E71ABE" w:rsidRDefault="001A0426">
      <w:pPr>
        <w:pStyle w:val="ListParagraph"/>
        <w:numPr>
          <w:ilvl w:val="0"/>
          <w:numId w:val="12"/>
        </w:numPr>
        <w:spacing w:line="360" w:lineRule="auto"/>
        <w:jc w:val="both"/>
        <w:rPr>
          <w:rFonts w:ascii="Times New Roman" w:hAnsi="Times New Roman" w:cs="Times New Roman"/>
          <w:sz w:val="24"/>
          <w:szCs w:val="24"/>
          <w:u w:val="single"/>
          <w:lang w:val="en-US"/>
        </w:rPr>
      </w:pPr>
      <w:r>
        <w:rPr>
          <w:rFonts w:ascii="Times New Roman" w:hAnsi="Times New Roman" w:cs="Times New Roman"/>
          <w:b/>
          <w:bCs/>
          <w:sz w:val="24"/>
          <w:szCs w:val="24"/>
          <w:lang w:val="en-US"/>
        </w:rPr>
        <w:t xml:space="preserve">Predictive Analytics – </w:t>
      </w:r>
      <w:r w:rsidRPr="001A0426">
        <w:rPr>
          <w:rFonts w:ascii="Times New Roman" w:hAnsi="Times New Roman" w:cs="Times New Roman"/>
          <w:sz w:val="24"/>
          <w:szCs w:val="24"/>
          <w:lang w:val="en-US"/>
        </w:rPr>
        <w:t>AI</w:t>
      </w:r>
      <w:r>
        <w:rPr>
          <w:rFonts w:ascii="Times New Roman" w:hAnsi="Times New Roman" w:cs="Times New Roman"/>
          <w:b/>
          <w:bCs/>
          <w:sz w:val="24"/>
          <w:szCs w:val="24"/>
          <w:lang w:val="en-US"/>
        </w:rPr>
        <w:t xml:space="preserve"> </w:t>
      </w:r>
      <w:r>
        <w:rPr>
          <w:rFonts w:ascii="Times New Roman" w:hAnsi="Times New Roman" w:cs="Times New Roman"/>
          <w:sz w:val="24"/>
          <w:szCs w:val="24"/>
          <w:lang w:val="en-US"/>
        </w:rPr>
        <w:t xml:space="preserve">has the capability to analyze past data in order to forecast case results, </w:t>
      </w:r>
      <w:r w:rsidR="00E71ABE">
        <w:rPr>
          <w:rFonts w:ascii="Times New Roman" w:hAnsi="Times New Roman" w:cs="Times New Roman"/>
          <w:sz w:val="24"/>
          <w:szCs w:val="24"/>
          <w:lang w:val="en-US"/>
        </w:rPr>
        <w:t>which in turn assists legal professionals in crafting more successful legal strategies. During negotiations or settlement discussions, AI platforms like Premonition or Legal Decoder can examines historical data related to similar cases to offer insights on ideal settlement figures and negotiation strategies. These tools utilize machine learning algorithm to compare settlement outcomes, legal strategies and case details, identifying patterns signifying effective negotiation strategies.</w:t>
      </w:r>
    </w:p>
    <w:p w14:paraId="27D1680B" w14:textId="529EB232" w:rsidR="00E71ABE" w:rsidRPr="00EB787F" w:rsidRDefault="00E71ABE">
      <w:pPr>
        <w:pStyle w:val="ListParagraph"/>
        <w:numPr>
          <w:ilvl w:val="0"/>
          <w:numId w:val="12"/>
        </w:numPr>
        <w:spacing w:line="360" w:lineRule="auto"/>
        <w:jc w:val="both"/>
        <w:rPr>
          <w:rFonts w:ascii="Times New Roman" w:hAnsi="Times New Roman" w:cs="Times New Roman"/>
          <w:sz w:val="24"/>
          <w:szCs w:val="24"/>
          <w:u w:val="single"/>
          <w:lang w:val="en-US"/>
        </w:rPr>
      </w:pPr>
      <w:r>
        <w:rPr>
          <w:rFonts w:ascii="Times New Roman" w:hAnsi="Times New Roman" w:cs="Times New Roman"/>
          <w:b/>
          <w:bCs/>
          <w:sz w:val="24"/>
          <w:szCs w:val="24"/>
          <w:lang w:val="en-US"/>
        </w:rPr>
        <w:t>Pattern Recognition –</w:t>
      </w:r>
      <w:r>
        <w:rPr>
          <w:rFonts w:ascii="Times New Roman" w:hAnsi="Times New Roman" w:cs="Times New Roman"/>
          <w:sz w:val="24"/>
          <w:szCs w:val="24"/>
          <w:u w:val="single"/>
          <w:lang w:val="en-US"/>
        </w:rPr>
        <w:t xml:space="preserve"> </w:t>
      </w:r>
      <w:r>
        <w:rPr>
          <w:rFonts w:ascii="Times New Roman" w:hAnsi="Times New Roman" w:cs="Times New Roman"/>
          <w:sz w:val="24"/>
          <w:szCs w:val="24"/>
          <w:lang w:val="en-US"/>
        </w:rPr>
        <w:t xml:space="preserve">AI has the ability to recognize patterns and trends in legal data, offering valuable insights for case strategies and risk management. </w:t>
      </w:r>
      <w:r w:rsidR="00A8388C">
        <w:rPr>
          <w:rFonts w:ascii="Times New Roman" w:hAnsi="Times New Roman" w:cs="Times New Roman"/>
          <w:sz w:val="24"/>
          <w:szCs w:val="24"/>
          <w:lang w:val="en-US"/>
        </w:rPr>
        <w:t xml:space="preserve">For example, platforms like </w:t>
      </w:r>
      <w:proofErr w:type="spellStart"/>
      <w:r w:rsidR="00A8388C">
        <w:rPr>
          <w:rFonts w:ascii="Times New Roman" w:hAnsi="Times New Roman" w:cs="Times New Roman"/>
          <w:sz w:val="24"/>
          <w:szCs w:val="24"/>
          <w:lang w:val="en-US"/>
        </w:rPr>
        <w:t>CaseText</w:t>
      </w:r>
      <w:proofErr w:type="spellEnd"/>
      <w:r w:rsidR="00A8388C">
        <w:rPr>
          <w:rFonts w:ascii="Times New Roman" w:hAnsi="Times New Roman" w:cs="Times New Roman"/>
          <w:sz w:val="24"/>
          <w:szCs w:val="24"/>
          <w:lang w:val="en-US"/>
        </w:rPr>
        <w:t xml:space="preserve"> or </w:t>
      </w:r>
      <w:proofErr w:type="spellStart"/>
      <w:r w:rsidR="00A8388C">
        <w:rPr>
          <w:rFonts w:ascii="Times New Roman" w:hAnsi="Times New Roman" w:cs="Times New Roman"/>
          <w:sz w:val="24"/>
          <w:szCs w:val="24"/>
          <w:lang w:val="en-US"/>
        </w:rPr>
        <w:t>FastCase</w:t>
      </w:r>
      <w:proofErr w:type="spellEnd"/>
      <w:r w:rsidR="00A8388C">
        <w:rPr>
          <w:rFonts w:ascii="Times New Roman" w:hAnsi="Times New Roman" w:cs="Times New Roman"/>
          <w:sz w:val="24"/>
          <w:szCs w:val="24"/>
          <w:lang w:val="en-US"/>
        </w:rPr>
        <w:t xml:space="preserve"> utilize natural language processing and machine learning to analyze extensive legal data, identifying trends in case laws, judicial rulings and legal precedents. These advanced tools can recognize patterns in legal arguments, court decisions and regulatory changes, providing lawyers with actionable insights for developing case strategy. </w:t>
      </w:r>
    </w:p>
    <w:p w14:paraId="1CFC3919" w14:textId="77777777" w:rsidR="00EB787F" w:rsidRDefault="00EB787F" w:rsidP="00EB787F">
      <w:pPr>
        <w:pStyle w:val="ListParagraph"/>
        <w:spacing w:line="360" w:lineRule="auto"/>
        <w:ind w:left="1440"/>
        <w:jc w:val="both"/>
        <w:rPr>
          <w:rFonts w:ascii="Times New Roman" w:hAnsi="Times New Roman" w:cs="Times New Roman"/>
          <w:b/>
          <w:bCs/>
          <w:sz w:val="24"/>
          <w:szCs w:val="24"/>
          <w:lang w:val="en-US"/>
        </w:rPr>
      </w:pPr>
    </w:p>
    <w:p w14:paraId="61B218C6" w14:textId="0EBBE423" w:rsidR="00EB787F" w:rsidRDefault="00EB787F" w:rsidP="00EB787F">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5) </w:t>
      </w:r>
      <w:r w:rsidRPr="00DE1F53">
        <w:rPr>
          <w:rFonts w:ascii="Times New Roman" w:hAnsi="Times New Roman" w:cs="Times New Roman"/>
          <w:sz w:val="24"/>
          <w:szCs w:val="24"/>
          <w:u w:val="single"/>
          <w:lang w:val="en-US"/>
        </w:rPr>
        <w:t>Enhanced Client Services</w:t>
      </w:r>
      <w:r>
        <w:rPr>
          <w:rFonts w:ascii="Times New Roman" w:hAnsi="Times New Roman" w:cs="Times New Roman"/>
          <w:sz w:val="24"/>
          <w:szCs w:val="24"/>
          <w:lang w:val="en-US"/>
        </w:rPr>
        <w:t xml:space="preserve"> </w:t>
      </w:r>
    </w:p>
    <w:p w14:paraId="7972B211" w14:textId="3A766A25" w:rsidR="0024690A" w:rsidRPr="0024690A" w:rsidRDefault="0024690A" w:rsidP="0024690A">
      <w:pPr>
        <w:pStyle w:val="ListParagraph"/>
        <w:numPr>
          <w:ilvl w:val="0"/>
          <w:numId w:val="15"/>
        </w:numPr>
        <w:spacing w:line="360" w:lineRule="auto"/>
        <w:jc w:val="both"/>
        <w:rPr>
          <w:rFonts w:ascii="Times New Roman" w:hAnsi="Times New Roman" w:cs="Times New Roman"/>
          <w:b/>
          <w:bCs/>
          <w:sz w:val="24"/>
          <w:szCs w:val="24"/>
          <w:lang w:val="en-US"/>
        </w:rPr>
      </w:pPr>
      <w:r w:rsidRPr="0024690A">
        <w:rPr>
          <w:rFonts w:ascii="Times New Roman" w:hAnsi="Times New Roman" w:cs="Times New Roman"/>
          <w:b/>
          <w:bCs/>
          <w:sz w:val="24"/>
          <w:szCs w:val="24"/>
          <w:lang w:val="en-US"/>
        </w:rPr>
        <w:t xml:space="preserve">Personalization </w:t>
      </w:r>
      <w:r>
        <w:rPr>
          <w:rFonts w:ascii="Times New Roman" w:hAnsi="Times New Roman" w:cs="Times New Roman"/>
          <w:b/>
          <w:bCs/>
          <w:sz w:val="24"/>
          <w:szCs w:val="24"/>
          <w:lang w:val="en-US"/>
        </w:rPr>
        <w:t xml:space="preserve">– </w:t>
      </w:r>
      <w:r>
        <w:rPr>
          <w:rFonts w:ascii="Times New Roman" w:hAnsi="Times New Roman" w:cs="Times New Roman"/>
          <w:sz w:val="24"/>
          <w:szCs w:val="24"/>
          <w:lang w:val="en-US"/>
        </w:rPr>
        <w:t xml:space="preserve">AI can be utilized to customize legal services to meet individual needs of the clients, resulting in more personalized and effective solutions. For instance, in complex cases, AI tools like </w:t>
      </w:r>
      <w:proofErr w:type="spellStart"/>
      <w:r>
        <w:rPr>
          <w:rFonts w:ascii="Times New Roman" w:hAnsi="Times New Roman" w:cs="Times New Roman"/>
          <w:sz w:val="24"/>
          <w:szCs w:val="24"/>
          <w:lang w:val="en-US"/>
        </w:rPr>
        <w:t>LitiGate</w:t>
      </w:r>
      <w:proofErr w:type="spellEnd"/>
      <w:r>
        <w:rPr>
          <w:rFonts w:ascii="Times New Roman" w:hAnsi="Times New Roman" w:cs="Times New Roman"/>
          <w:sz w:val="24"/>
          <w:szCs w:val="24"/>
          <w:lang w:val="en-US"/>
        </w:rPr>
        <w:t xml:space="preserve"> or </w:t>
      </w:r>
      <w:proofErr w:type="spellStart"/>
      <w:r>
        <w:rPr>
          <w:rFonts w:ascii="Times New Roman" w:hAnsi="Times New Roman" w:cs="Times New Roman"/>
          <w:sz w:val="24"/>
          <w:szCs w:val="24"/>
          <w:lang w:val="en-US"/>
        </w:rPr>
        <w:t>CaseIQ</w:t>
      </w:r>
      <w:proofErr w:type="spellEnd"/>
      <w:r>
        <w:rPr>
          <w:rFonts w:ascii="Times New Roman" w:hAnsi="Times New Roman" w:cs="Times New Roman"/>
          <w:sz w:val="24"/>
          <w:szCs w:val="24"/>
          <w:lang w:val="en-US"/>
        </w:rPr>
        <w:t xml:space="preserve"> can analyze case details and client preferences to refine case strategies, using machine learning to review historical case outcomes, legal precedencies and judge tendencies and identifying case strategies that align with client’s objective. </w:t>
      </w:r>
    </w:p>
    <w:p w14:paraId="52DEC963" w14:textId="349DEFE8" w:rsidR="0024690A" w:rsidRPr="00DE1F53" w:rsidRDefault="0024690A" w:rsidP="0024690A">
      <w:pPr>
        <w:pStyle w:val="ListParagraph"/>
        <w:numPr>
          <w:ilvl w:val="0"/>
          <w:numId w:val="15"/>
        </w:numPr>
        <w:spacing w:line="360"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24/7 Availability </w:t>
      </w:r>
      <w:r w:rsidR="00DE1F53">
        <w:rPr>
          <w:rFonts w:ascii="Times New Roman" w:hAnsi="Times New Roman" w:cs="Times New Roman"/>
          <w:b/>
          <w:bCs/>
          <w:sz w:val="24"/>
          <w:szCs w:val="24"/>
          <w:lang w:val="en-US"/>
        </w:rPr>
        <w:t>–</w:t>
      </w:r>
      <w:r>
        <w:rPr>
          <w:rFonts w:ascii="Times New Roman" w:hAnsi="Times New Roman" w:cs="Times New Roman"/>
          <w:b/>
          <w:bCs/>
          <w:sz w:val="24"/>
          <w:szCs w:val="24"/>
          <w:lang w:val="en-US"/>
        </w:rPr>
        <w:t xml:space="preserve"> </w:t>
      </w:r>
      <w:r w:rsidR="00DE1F53">
        <w:rPr>
          <w:rFonts w:ascii="Times New Roman" w:hAnsi="Times New Roman" w:cs="Times New Roman"/>
          <w:sz w:val="24"/>
          <w:szCs w:val="24"/>
          <w:lang w:val="en-US"/>
        </w:rPr>
        <w:t xml:space="preserve">AI- driven chatbots and virtual assistants have around- the – clock availability, which are capable of addressing customer queries and delivering information whenever needed. In the legal sector, chatbots like </w:t>
      </w:r>
      <w:proofErr w:type="spellStart"/>
      <w:r w:rsidR="00DE1F53">
        <w:rPr>
          <w:rFonts w:ascii="Times New Roman" w:hAnsi="Times New Roman" w:cs="Times New Roman"/>
          <w:sz w:val="24"/>
          <w:szCs w:val="24"/>
          <w:lang w:val="en-US"/>
        </w:rPr>
        <w:t>LawBot</w:t>
      </w:r>
      <w:proofErr w:type="spellEnd"/>
      <w:r w:rsidR="00DE1F53">
        <w:rPr>
          <w:rFonts w:ascii="Times New Roman" w:hAnsi="Times New Roman" w:cs="Times New Roman"/>
          <w:sz w:val="24"/>
          <w:szCs w:val="24"/>
          <w:lang w:val="en-US"/>
        </w:rPr>
        <w:t xml:space="preserve"> are utilized to provide immediate responses to client’s inquiries, utilizing natural language processing to comprehend and address questions related to legal services, case updates, bill inquiries and more. </w:t>
      </w:r>
    </w:p>
    <w:p w14:paraId="43CD4BE5" w14:textId="77777777" w:rsidR="00DE1F53" w:rsidRDefault="00DE1F53" w:rsidP="00DE1F53">
      <w:pPr>
        <w:pStyle w:val="ListParagraph"/>
        <w:spacing w:line="360" w:lineRule="auto"/>
        <w:ind w:left="2160"/>
        <w:jc w:val="both"/>
        <w:rPr>
          <w:rFonts w:ascii="Times New Roman" w:hAnsi="Times New Roman" w:cs="Times New Roman"/>
          <w:b/>
          <w:bCs/>
          <w:sz w:val="24"/>
          <w:szCs w:val="24"/>
          <w:lang w:val="en-US"/>
        </w:rPr>
      </w:pPr>
    </w:p>
    <w:p w14:paraId="3E2CDA8D" w14:textId="6298DF9D" w:rsidR="00DE1F53" w:rsidRPr="00DE1F53" w:rsidRDefault="00DE1F53" w:rsidP="00DE1F53">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DE1F53">
        <w:rPr>
          <w:rFonts w:ascii="Times New Roman" w:hAnsi="Times New Roman" w:cs="Times New Roman"/>
          <w:sz w:val="24"/>
          <w:szCs w:val="24"/>
          <w:lang w:val="en-US"/>
        </w:rPr>
        <w:t xml:space="preserve">6) </w:t>
      </w:r>
      <w:r w:rsidRPr="00DE1F53">
        <w:rPr>
          <w:rFonts w:ascii="Times New Roman" w:hAnsi="Times New Roman" w:cs="Times New Roman"/>
          <w:sz w:val="24"/>
          <w:szCs w:val="24"/>
          <w:u w:val="single"/>
          <w:lang w:val="en-US"/>
        </w:rPr>
        <w:t>Handling Complex Data</w:t>
      </w:r>
      <w:r>
        <w:rPr>
          <w:rFonts w:ascii="Times New Roman" w:hAnsi="Times New Roman" w:cs="Times New Roman"/>
          <w:sz w:val="24"/>
          <w:szCs w:val="24"/>
          <w:lang w:val="en-US"/>
        </w:rPr>
        <w:t xml:space="preserve"> </w:t>
      </w:r>
    </w:p>
    <w:p w14:paraId="6A4A69AA" w14:textId="0E7C9E52" w:rsidR="000C6EAA" w:rsidRDefault="000C6EAA" w:rsidP="000C6EAA">
      <w:pPr>
        <w:pStyle w:val="NormalWeb"/>
        <w:numPr>
          <w:ilvl w:val="0"/>
          <w:numId w:val="29"/>
        </w:numPr>
        <w:spacing w:line="360" w:lineRule="auto"/>
        <w:jc w:val="both"/>
      </w:pPr>
      <w:r w:rsidRPr="000C6EAA">
        <w:rPr>
          <w:b/>
          <w:bCs/>
          <w:lang w:val="en-US"/>
        </w:rPr>
        <w:t xml:space="preserve">Big – Data Management </w:t>
      </w:r>
      <w:r>
        <w:rPr>
          <w:lang w:val="en-US"/>
        </w:rPr>
        <w:t xml:space="preserve">– within the domain of corporate law, it is essential to remain informed about the lates laws and regulations. AI tools like Thomson Reuter’s </w:t>
      </w:r>
      <w:r>
        <w:t xml:space="preserve">Compliance Learning and IBM Watson Regulatory Compliance can help organizations manage regulatory requirements efficiently. These tools use AI to monitor regulatory changes, </w:t>
      </w:r>
      <w:proofErr w:type="spellStart"/>
      <w:r>
        <w:t>analyze</w:t>
      </w:r>
      <w:proofErr w:type="spellEnd"/>
      <w:r>
        <w:t xml:space="preserve"> legal texts, and provide real-time updates on compliance obligations.</w:t>
      </w:r>
    </w:p>
    <w:p w14:paraId="4C0BE8C7" w14:textId="77777777" w:rsidR="00686A2F" w:rsidRDefault="00686A2F" w:rsidP="00686A2F">
      <w:pPr>
        <w:pStyle w:val="NormalWeb"/>
        <w:spacing w:line="360" w:lineRule="auto"/>
        <w:jc w:val="both"/>
      </w:pPr>
    </w:p>
    <w:p w14:paraId="2419DE3B" w14:textId="1F341E6D" w:rsidR="00686A2F" w:rsidRDefault="00066311" w:rsidP="00686A2F">
      <w:pPr>
        <w:pStyle w:val="NormalWeb"/>
        <w:spacing w:line="360" w:lineRule="auto"/>
        <w:jc w:val="both"/>
        <w:rPr>
          <w:b/>
          <w:bCs/>
          <w:sz w:val="32"/>
          <w:szCs w:val="32"/>
          <w:u w:val="single"/>
        </w:rPr>
      </w:pPr>
      <w:r w:rsidRPr="00066311">
        <w:rPr>
          <w:b/>
          <w:bCs/>
          <w:sz w:val="32"/>
          <w:szCs w:val="32"/>
          <w:u w:val="single"/>
        </w:rPr>
        <w:t xml:space="preserve">The </w:t>
      </w:r>
      <w:r>
        <w:rPr>
          <w:b/>
          <w:bCs/>
          <w:sz w:val="32"/>
          <w:szCs w:val="32"/>
          <w:u w:val="single"/>
        </w:rPr>
        <w:t>Advantages</w:t>
      </w:r>
      <w:r w:rsidRPr="00066311">
        <w:rPr>
          <w:b/>
          <w:bCs/>
          <w:sz w:val="32"/>
          <w:szCs w:val="32"/>
          <w:u w:val="single"/>
        </w:rPr>
        <w:t xml:space="preserve"> of A.I.in the Legal Field </w:t>
      </w:r>
    </w:p>
    <w:p w14:paraId="20D83402" w14:textId="1FDA11AF" w:rsidR="00066311" w:rsidRDefault="005639DD" w:rsidP="00686A2F">
      <w:pPr>
        <w:pStyle w:val="NormalWeb"/>
        <w:spacing w:line="360" w:lineRule="auto"/>
        <w:jc w:val="both"/>
      </w:pPr>
      <w:r>
        <w:t xml:space="preserve">Artificial intelligence is revolutionizing the legal industry to create new opportunities for innovation, increase efficiency, enhance the quality of legal services and to enable the lawyers to make more informed decisions and provide better outcomes for their clients. </w:t>
      </w:r>
    </w:p>
    <w:p w14:paraId="32EC2280" w14:textId="3C139DCC" w:rsidR="00D75638" w:rsidRDefault="0097018A" w:rsidP="00D75638">
      <w:pPr>
        <w:pStyle w:val="NormalWeb"/>
        <w:spacing w:line="360" w:lineRule="auto"/>
        <w:jc w:val="both"/>
      </w:pPr>
      <w:r>
        <w:t xml:space="preserve">A.I. helps in </w:t>
      </w:r>
      <w:r w:rsidRPr="00466B5D">
        <w:rPr>
          <w:b/>
          <w:bCs/>
        </w:rPr>
        <w:t>augmenting productivity</w:t>
      </w:r>
      <w:r>
        <w:t xml:space="preserve"> in the field of legal research. With the ability to automate repetitive tasks, conduct research more effectively and data visualization tools, legal professionals are able to accomplish more in less time. Moreover, due to availability of resources varying from digital forensic tools to data analytics, lawyers now have access to wide range of sources </w:t>
      </w:r>
      <w:r w:rsidR="009535A9">
        <w:t xml:space="preserve">that can help them gather evidence </w:t>
      </w:r>
      <w:r w:rsidR="00EC1685">
        <w:t xml:space="preserve">and build stronger cases. </w:t>
      </w:r>
      <w:r w:rsidR="00EE4DB4">
        <w:t>As a result</w:t>
      </w:r>
      <w:r w:rsidR="00EC1685">
        <w:t xml:space="preserve">, this </w:t>
      </w:r>
      <w:r w:rsidR="00EE4DB4">
        <w:t>frees up</w:t>
      </w:r>
      <w:r w:rsidR="00EC1685">
        <w:t xml:space="preserve"> the legal professionals to </w:t>
      </w:r>
      <w:r w:rsidR="00EE4DB4">
        <w:t>concentrate</w:t>
      </w:r>
      <w:r w:rsidR="00EC1685">
        <w:t xml:space="preserve"> on more strategic and high</w:t>
      </w:r>
      <w:r w:rsidR="00EE4DB4">
        <w:t>er</w:t>
      </w:r>
      <w:r w:rsidR="00EC1685">
        <w:t xml:space="preserve"> value tasks, </w:t>
      </w:r>
      <w:r w:rsidR="00EE4DB4">
        <w:t>which eventually improves</w:t>
      </w:r>
      <w:r w:rsidR="00EC1685">
        <w:t xml:space="preserve"> outcomes for the clients. </w:t>
      </w:r>
    </w:p>
    <w:p w14:paraId="147B778F" w14:textId="7CBB59B6" w:rsidR="00EC1685" w:rsidRDefault="00466B5D" w:rsidP="00D75638">
      <w:pPr>
        <w:pStyle w:val="NormalWeb"/>
        <w:spacing w:line="360" w:lineRule="auto"/>
        <w:jc w:val="both"/>
      </w:pPr>
      <w:r>
        <w:t xml:space="preserve">Further, the adoption of artificial intelligence has the capacity to bring </w:t>
      </w:r>
      <w:r w:rsidR="005E1981">
        <w:t xml:space="preserve">about considerable </w:t>
      </w:r>
      <w:r w:rsidR="005E1981" w:rsidRPr="005E1981">
        <w:rPr>
          <w:b/>
          <w:bCs/>
        </w:rPr>
        <w:t>cost reductions</w:t>
      </w:r>
      <w:r w:rsidR="005E1981">
        <w:t xml:space="preserve"> for both the law firms and their clientele. By optimizing workflow and reducing time spent on routine tasks, firms can lower their exceptional expenses and offer more affordable legal services to their clients, making it available to a wider range of individuals. </w:t>
      </w:r>
    </w:p>
    <w:p w14:paraId="69359931" w14:textId="5665828F" w:rsidR="005F7CF9" w:rsidRDefault="005F7CF9" w:rsidP="00D75638">
      <w:pPr>
        <w:pStyle w:val="NormalWeb"/>
        <w:spacing w:line="360" w:lineRule="auto"/>
        <w:jc w:val="both"/>
      </w:pPr>
      <w:r>
        <w:t xml:space="preserve">Artificial intelligence helps in </w:t>
      </w:r>
      <w:r w:rsidRPr="005863FA">
        <w:rPr>
          <w:b/>
          <w:bCs/>
        </w:rPr>
        <w:t>elevating</w:t>
      </w:r>
      <w:r>
        <w:t xml:space="preserve"> </w:t>
      </w:r>
      <w:r w:rsidRPr="005F7CF9">
        <w:rPr>
          <w:b/>
          <w:bCs/>
        </w:rPr>
        <w:t>predictive analysis</w:t>
      </w:r>
      <w:r w:rsidR="005863FA">
        <w:rPr>
          <w:b/>
          <w:bCs/>
        </w:rPr>
        <w:t xml:space="preserve"> </w:t>
      </w:r>
      <w:r w:rsidR="005863FA">
        <w:t xml:space="preserve">by analysing past court decisions, case laws and other data to predict the outcomes of future cases allowing the lawyers to assess the pros and cons related to the case better </w:t>
      </w:r>
      <w:r>
        <w:t xml:space="preserve">. As technology continues to evolve, the field of predictive analysis is constantly evolving as well.  </w:t>
      </w:r>
      <w:r w:rsidR="005863FA">
        <w:t xml:space="preserve">Organisations are constantly refining their </w:t>
      </w:r>
      <w:r w:rsidR="005863FA">
        <w:lastRenderedPageBreak/>
        <w:t>predictive models to improve accuracy and reliability. By staying at the forefront of technological advancements,</w:t>
      </w:r>
      <w:r w:rsidR="00D103C9">
        <w:t xml:space="preserve"> refining predictive analysis and risk appraisal, </w:t>
      </w:r>
      <w:r w:rsidR="005863FA">
        <w:t xml:space="preserve">organizations can drive </w:t>
      </w:r>
      <w:r w:rsidR="00D103C9">
        <w:t xml:space="preserve">innovation, improve decision – making and achieve sustainable growth. </w:t>
      </w:r>
    </w:p>
    <w:p w14:paraId="53FDDB39" w14:textId="222EB754" w:rsidR="00D103C9" w:rsidRDefault="0044715B" w:rsidP="00D75638">
      <w:pPr>
        <w:pStyle w:val="NormalWeb"/>
        <w:spacing w:line="360" w:lineRule="auto"/>
        <w:jc w:val="both"/>
      </w:pPr>
      <w:r>
        <w:t xml:space="preserve">It also supports in </w:t>
      </w:r>
      <w:r w:rsidRPr="0044715B">
        <w:rPr>
          <w:b/>
          <w:bCs/>
        </w:rPr>
        <w:t>enrich</w:t>
      </w:r>
      <w:r>
        <w:rPr>
          <w:b/>
          <w:bCs/>
        </w:rPr>
        <w:t>ing</w:t>
      </w:r>
      <w:r w:rsidRPr="0044715B">
        <w:rPr>
          <w:b/>
          <w:bCs/>
        </w:rPr>
        <w:t xml:space="preserve"> human expertise</w:t>
      </w:r>
      <w:r>
        <w:t xml:space="preserve"> as artificial intelligence serves as a valuable tool in managing various mechanical and repetitive responsibilities, yet it is not designed to supplant human expertise. </w:t>
      </w:r>
      <w:r w:rsidR="000D14D3">
        <w:t xml:space="preserve">Instead, it is tailored to elevate and empower legal professionals by reducing the time allocated to monotonous, non- strategic tasks, enhancing accuracy and consistency in comparison to manual assessment and enabling lawyers to concentrate on more significant, strategic tasks. </w:t>
      </w:r>
      <w:r w:rsidR="000D14D3">
        <w:rPr>
          <w:rStyle w:val="FootnoteReference"/>
        </w:rPr>
        <w:footnoteReference w:id="22"/>
      </w:r>
    </w:p>
    <w:p w14:paraId="6B9CB1C5" w14:textId="77777777" w:rsidR="00225ECF" w:rsidRDefault="000D14D3" w:rsidP="00D75638">
      <w:pPr>
        <w:pStyle w:val="NormalWeb"/>
        <w:spacing w:line="360" w:lineRule="auto"/>
        <w:jc w:val="both"/>
      </w:pPr>
      <w:r>
        <w:t xml:space="preserve">In addition to this, artificial intelligence </w:t>
      </w:r>
      <w:r w:rsidR="00225ECF">
        <w:t xml:space="preserve">can also assist in various legal activities. This includes </w:t>
      </w:r>
      <w:r w:rsidR="00225ECF" w:rsidRPr="00225ECF">
        <w:rPr>
          <w:b/>
          <w:bCs/>
        </w:rPr>
        <w:t>accelerating legal research</w:t>
      </w:r>
      <w:r w:rsidR="00225ECF">
        <w:t xml:space="preserve"> by quickly and efficiently analysing vast amounts of data to identify and extract relevant information, conducting data analysis to identify patterns and trends that could influence legal decisions and generating clear and concise summaries, reports and recommendations based on the data analysed. </w:t>
      </w:r>
    </w:p>
    <w:p w14:paraId="701CFDB5" w14:textId="318A2EA4" w:rsidR="000D14D3" w:rsidRDefault="00225ECF" w:rsidP="00D75638">
      <w:pPr>
        <w:pStyle w:val="NormalWeb"/>
        <w:spacing w:line="360" w:lineRule="auto"/>
        <w:jc w:val="both"/>
        <w:rPr>
          <w:b/>
          <w:bCs/>
          <w:sz w:val="32"/>
          <w:szCs w:val="32"/>
          <w:u w:val="single"/>
        </w:rPr>
      </w:pPr>
      <w:r w:rsidRPr="00225ECF">
        <w:rPr>
          <w:b/>
          <w:bCs/>
          <w:sz w:val="32"/>
          <w:szCs w:val="32"/>
          <w:u w:val="single"/>
        </w:rPr>
        <w:t xml:space="preserve">The Hurdles Experienced due to A.I. in the Legal Field  </w:t>
      </w:r>
    </w:p>
    <w:p w14:paraId="16AD61BD" w14:textId="2B3351F0" w:rsidR="0020359D" w:rsidRDefault="0020359D" w:rsidP="00D75638">
      <w:pPr>
        <w:pStyle w:val="NormalWeb"/>
        <w:spacing w:line="360" w:lineRule="auto"/>
        <w:jc w:val="both"/>
      </w:pPr>
      <w:r>
        <w:t xml:space="preserve">As the utilization of artificial intelligence becomes more prevalent by the people in the legal field, it is crucial for them to remain cognizant of possible risks associated with placing unwavering trust in the fairness, dependability and flawlessness of legal A.I. system. </w:t>
      </w:r>
      <w:r w:rsidR="00AE2CA6">
        <w:t xml:space="preserve">The inclusivity has also presented with a plethora of moral dilemmas that necessitate attention. </w:t>
      </w:r>
    </w:p>
    <w:p w14:paraId="348CF8C4" w14:textId="712D7336" w:rsidR="00AE2CA6" w:rsidRDefault="00AE2CA6" w:rsidP="00D75638">
      <w:pPr>
        <w:pStyle w:val="NormalWeb"/>
        <w:spacing w:line="360" w:lineRule="auto"/>
        <w:jc w:val="both"/>
      </w:pPr>
      <w:r>
        <w:t xml:space="preserve">The first and foremost dilemma experienced </w:t>
      </w:r>
      <w:r w:rsidR="00C424BC">
        <w:t xml:space="preserve">is the </w:t>
      </w:r>
      <w:r w:rsidR="00C424BC" w:rsidRPr="00C424BC">
        <w:rPr>
          <w:b/>
          <w:bCs/>
        </w:rPr>
        <w:t>ethical consideration</w:t>
      </w:r>
      <w:r w:rsidR="00C424BC">
        <w:t xml:space="preserve"> that involves issues like transparency, fairness and accountability. Moreover, it also encompasses concerns related to privacy of clients, lawyer proficiency and the potential for engaging in unauthorized legal practices. The artificial intelligence is trained </w:t>
      </w:r>
      <w:r w:rsidR="00527F22">
        <w:t xml:space="preserve">using historical data that could potentially be associated with biases linked to gender, race ,caste, socio- economic status and various other factors. Without appropriate intervention, these biases have the potential to be </w:t>
      </w:r>
      <w:r w:rsidR="00410984">
        <w:t xml:space="preserve">perpetuated and magnified by AI, resulting in unjust outcomes of legal proceedings. </w:t>
      </w:r>
    </w:p>
    <w:p w14:paraId="7CDDE27C" w14:textId="178F9A15" w:rsidR="00410984" w:rsidRDefault="005E2BDF" w:rsidP="00D75638">
      <w:pPr>
        <w:pStyle w:val="NormalWeb"/>
        <w:spacing w:line="360" w:lineRule="auto"/>
        <w:jc w:val="both"/>
      </w:pPr>
      <w:r>
        <w:lastRenderedPageBreak/>
        <w:t>The predicament of the “</w:t>
      </w:r>
      <w:r w:rsidRPr="005E2BDF">
        <w:rPr>
          <w:b/>
          <w:bCs/>
        </w:rPr>
        <w:t>black box</w:t>
      </w:r>
      <w:r>
        <w:t>” which highlights the opacity of artificial intelligence, stands as a significant dilemma for the legal field. In order for artificial intelligence to gain ethical approval in legal settings</w:t>
      </w:r>
      <w:r w:rsidR="00E879C0">
        <w:t xml:space="preserve">, it is imperative for it to deliver transparent and comprehensible justifications for its decisions. This transparency is critical for legal professionals to evaluate the integrity and legitimacy of A.I. guided outcomes. </w:t>
      </w:r>
    </w:p>
    <w:p w14:paraId="1B597A30" w14:textId="32329C0F" w:rsidR="005E1981" w:rsidRDefault="00E879C0" w:rsidP="00D75638">
      <w:pPr>
        <w:pStyle w:val="NormalWeb"/>
        <w:spacing w:line="360" w:lineRule="auto"/>
        <w:jc w:val="both"/>
      </w:pPr>
      <w:r>
        <w:t xml:space="preserve">Further, the legal professionals are entrusted with </w:t>
      </w:r>
      <w:r w:rsidRPr="007E3AE1">
        <w:rPr>
          <w:b/>
          <w:bCs/>
        </w:rPr>
        <w:t>handling highly sensitive information</w:t>
      </w:r>
      <w:r>
        <w:t xml:space="preserve"> about the clients. It is essential for artificial intelligence systems to ensure the protection of client confidentiality and adherence to data privacy laws. </w:t>
      </w:r>
      <w:r w:rsidR="007E3AE1">
        <w:t xml:space="preserve">The use of A.I. in legal practice also brings up concerns regarding consent of the clients. Clients must be fully briefed on the utilization of A.I. in their cases and its potential consequences. AI systems are as well vulnerable to cyber- attacks, which poses risk of exposing confidential legal data. </w:t>
      </w:r>
    </w:p>
    <w:p w14:paraId="1B1D3A53" w14:textId="7AC99512" w:rsidR="007E3AE1" w:rsidRDefault="009E4FB1" w:rsidP="00D75638">
      <w:pPr>
        <w:pStyle w:val="NormalWeb"/>
        <w:spacing w:line="360" w:lineRule="auto"/>
        <w:jc w:val="both"/>
      </w:pPr>
      <w:r>
        <w:t xml:space="preserve">Legal professionals must </w:t>
      </w:r>
      <w:r w:rsidR="00CF1CDD">
        <w:t xml:space="preserve">sustain their expertise in understanding and responsibly using A.I. technologies this involves continuous education and awareness about the ethical implications of artificial intelligence. The application of A.I should be in accordance with fundamental ethical values of the legal field, such as integrity, honesty and commitment to upholding justice. Ensuring that A.I. driven legal services are of high- quality and accessible to all is essential for promoting equitable access to justice, as there is a risk that A.I. technologies could </w:t>
      </w:r>
      <w:r w:rsidR="00CF1CDD" w:rsidRPr="00CF1CDD">
        <w:rPr>
          <w:b/>
          <w:bCs/>
        </w:rPr>
        <w:t>exacerbate the digital divide</w:t>
      </w:r>
      <w:r w:rsidR="00CF1CDD">
        <w:t xml:space="preserve">, hindering marginalised communities from obtaining legal services. </w:t>
      </w:r>
    </w:p>
    <w:p w14:paraId="5951EC9F" w14:textId="634946B4" w:rsidR="007E3AE1" w:rsidRDefault="002610B6" w:rsidP="00D75638">
      <w:pPr>
        <w:pStyle w:val="NormalWeb"/>
        <w:spacing w:line="360" w:lineRule="auto"/>
        <w:jc w:val="both"/>
      </w:pPr>
      <w:r>
        <w:t xml:space="preserve">The integration of artificial intelligence within the legal sector has stirred apprehensions regarding </w:t>
      </w:r>
      <w:r w:rsidRPr="002610B6">
        <w:rPr>
          <w:b/>
          <w:bCs/>
        </w:rPr>
        <w:t>potential job displacements</w:t>
      </w:r>
      <w:r>
        <w:t xml:space="preserve">, as it has the ability to automate the tasks that were traditionally carried out by the legal professionals like lawyers and paralegals. A.I. tools are adept at managing monotonous and mundane tasks more efficiently than humans, potentially leading to elimination of certain entry level or generalist legal positions. This transformation has prompted the legal professionals to re- evaluate and re – enhance their competencies to thrive in an artificial intelligence driven environment. </w:t>
      </w:r>
    </w:p>
    <w:p w14:paraId="101206B2" w14:textId="79205764" w:rsidR="001A3412" w:rsidRPr="00D75638" w:rsidRDefault="00293D06" w:rsidP="00293D06">
      <w:pPr>
        <w:spacing w:line="360" w:lineRule="auto"/>
        <w:jc w:val="both"/>
        <w:rPr>
          <w:rFonts w:ascii="Times New Roman" w:hAnsi="Times New Roman" w:cs="Times New Roman"/>
          <w:b/>
          <w:bCs/>
          <w:sz w:val="32"/>
          <w:szCs w:val="32"/>
          <w:u w:val="single"/>
          <w:lang w:val="en-US"/>
        </w:rPr>
      </w:pPr>
      <w:r w:rsidRPr="00D75638">
        <w:rPr>
          <w:rFonts w:ascii="Times New Roman" w:hAnsi="Times New Roman" w:cs="Times New Roman"/>
          <w:b/>
          <w:bCs/>
          <w:sz w:val="32"/>
          <w:szCs w:val="32"/>
          <w:u w:val="single"/>
          <w:lang w:val="en-US"/>
        </w:rPr>
        <w:t xml:space="preserve">Implications of A.I. </w:t>
      </w:r>
      <w:r w:rsidR="00066311">
        <w:rPr>
          <w:rFonts w:ascii="Times New Roman" w:hAnsi="Times New Roman" w:cs="Times New Roman"/>
          <w:b/>
          <w:bCs/>
          <w:sz w:val="32"/>
          <w:szCs w:val="32"/>
          <w:u w:val="single"/>
          <w:lang w:val="en-US"/>
        </w:rPr>
        <w:t>in</w:t>
      </w:r>
      <w:r w:rsidRPr="00D75638">
        <w:rPr>
          <w:rFonts w:ascii="Times New Roman" w:hAnsi="Times New Roman" w:cs="Times New Roman"/>
          <w:b/>
          <w:bCs/>
          <w:sz w:val="32"/>
          <w:szCs w:val="32"/>
          <w:u w:val="single"/>
          <w:lang w:val="en-US"/>
        </w:rPr>
        <w:t xml:space="preserve"> the Legal </w:t>
      </w:r>
      <w:r w:rsidR="00066311">
        <w:rPr>
          <w:rFonts w:ascii="Times New Roman" w:hAnsi="Times New Roman" w:cs="Times New Roman"/>
          <w:b/>
          <w:bCs/>
          <w:sz w:val="32"/>
          <w:szCs w:val="32"/>
          <w:u w:val="single"/>
          <w:lang w:val="en-US"/>
        </w:rPr>
        <w:t>F</w:t>
      </w:r>
      <w:r w:rsidRPr="00D75638">
        <w:rPr>
          <w:rFonts w:ascii="Times New Roman" w:hAnsi="Times New Roman" w:cs="Times New Roman"/>
          <w:b/>
          <w:bCs/>
          <w:sz w:val="32"/>
          <w:szCs w:val="32"/>
          <w:u w:val="single"/>
          <w:lang w:val="en-US"/>
        </w:rPr>
        <w:t xml:space="preserve">ield </w:t>
      </w:r>
    </w:p>
    <w:p w14:paraId="35944EDD" w14:textId="5268BA62" w:rsidR="003E0BB9" w:rsidRDefault="00293D06" w:rsidP="003E0BB9">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legal industry has long been exploring the possibilities of artificial intelligence. Despite the ethical dilemmas A.I. may introduce in the field of law, it lacks the ability to outperform the skills and knowledge of lawyers. </w:t>
      </w:r>
      <w:r w:rsidR="003E0BB9">
        <w:rPr>
          <w:rFonts w:ascii="Times New Roman" w:hAnsi="Times New Roman" w:cs="Times New Roman"/>
          <w:sz w:val="24"/>
          <w:szCs w:val="24"/>
          <w:lang w:val="en-US"/>
        </w:rPr>
        <w:t xml:space="preserve">With the growing prevalence of A.I. powered tools, there will be a rise in opportunities for lawyers to enhance the effectiveness and precision of legal </w:t>
      </w:r>
      <w:r w:rsidR="003E0BB9">
        <w:rPr>
          <w:rFonts w:ascii="Times New Roman" w:hAnsi="Times New Roman" w:cs="Times New Roman"/>
          <w:sz w:val="24"/>
          <w:szCs w:val="24"/>
          <w:lang w:val="en-US"/>
        </w:rPr>
        <w:lastRenderedPageBreak/>
        <w:t xml:space="preserve">processes. Artificial Intelligence is set to complement the </w:t>
      </w:r>
      <w:r w:rsidR="00E36671">
        <w:rPr>
          <w:rFonts w:ascii="Times New Roman" w:hAnsi="Times New Roman" w:cs="Times New Roman"/>
          <w:sz w:val="24"/>
          <w:szCs w:val="24"/>
          <w:lang w:val="en-US"/>
        </w:rPr>
        <w:t xml:space="preserve">expertise and skills of lawyers, enabling them to offer improved and more cost – efficient legal services to their clients. However, it is essential to note that artificial intelligence lacks the ability to foster client relationships or give judgement on behalf of a </w:t>
      </w:r>
      <w:r w:rsidR="00C0169A">
        <w:rPr>
          <w:rFonts w:ascii="Times New Roman" w:hAnsi="Times New Roman" w:cs="Times New Roman"/>
          <w:sz w:val="24"/>
          <w:szCs w:val="24"/>
          <w:lang w:val="en-US"/>
        </w:rPr>
        <w:t>magistrate</w:t>
      </w:r>
      <w:r w:rsidR="00E36671">
        <w:rPr>
          <w:rFonts w:ascii="Times New Roman" w:hAnsi="Times New Roman" w:cs="Times New Roman"/>
          <w:sz w:val="24"/>
          <w:szCs w:val="24"/>
          <w:lang w:val="en-US"/>
        </w:rPr>
        <w:t xml:space="preserve">. The A.I. predominately operates on historical data which often exposes it to the risk of giving stagnant answers to the problems put forward, whereas legal field requires to change with the time and push the boundaries according to the needs of people which artificial intelligence cannot help with. </w:t>
      </w:r>
    </w:p>
    <w:p w14:paraId="268C81F8" w14:textId="2EE9AE7B" w:rsidR="005D0B9C" w:rsidRDefault="005D0B9C" w:rsidP="003E0BB9">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legal domain is intertwined with numerous fields, leading to a multidisciplinary approach that enhances understanding and implementation of legal frameworks. </w:t>
      </w:r>
      <w:r w:rsidR="00DF4C4C">
        <w:rPr>
          <w:rFonts w:ascii="Times New Roman" w:hAnsi="Times New Roman" w:cs="Times New Roman"/>
          <w:sz w:val="24"/>
          <w:szCs w:val="24"/>
        </w:rPr>
        <w:t xml:space="preserve">The implications of artificial intelligence have also been felt in these interdisciplinary studies. </w:t>
      </w:r>
    </w:p>
    <w:p w14:paraId="2E07A71C" w14:textId="0933D76C" w:rsidR="00122427" w:rsidRDefault="00071366" w:rsidP="003E0BB9">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judiciary stands as an essential pillar of the legal realm, comprised of esteemed judges and magistrates presiding over court proceedings, interpreting laws, and render judicious decisions. </w:t>
      </w:r>
      <w:r w:rsidR="00C0169A">
        <w:rPr>
          <w:rFonts w:ascii="Times New Roman" w:hAnsi="Times New Roman" w:cs="Times New Roman"/>
          <w:sz w:val="24"/>
          <w:szCs w:val="24"/>
        </w:rPr>
        <w:t xml:space="preserve">The judiciary has commenced the integration of artificial intelligence, presenting transformative possibilities for revolutionizing case management, legal research and document analysis. Recently, the magistrates have also started taking the assistance of ChatGPT for delivering of the Judgements as demonstrated in the case of </w:t>
      </w:r>
      <w:r w:rsidR="00C0169A" w:rsidRPr="00C0169A">
        <w:rPr>
          <w:rFonts w:ascii="Times New Roman" w:hAnsi="Times New Roman" w:cs="Times New Roman"/>
          <w:b/>
          <w:bCs/>
          <w:sz w:val="24"/>
          <w:szCs w:val="24"/>
        </w:rPr>
        <w:t>Md Zakir Hussain V. The State of Manipur &amp; Others</w:t>
      </w:r>
      <w:r w:rsidR="00C0169A">
        <w:rPr>
          <w:rFonts w:ascii="Times New Roman" w:hAnsi="Times New Roman" w:cs="Times New Roman"/>
          <w:sz w:val="24"/>
          <w:szCs w:val="24"/>
        </w:rPr>
        <w:t xml:space="preserve">. where </w:t>
      </w:r>
      <w:r w:rsidR="00122427">
        <w:rPr>
          <w:rFonts w:ascii="Times New Roman" w:hAnsi="Times New Roman" w:cs="Times New Roman"/>
          <w:sz w:val="24"/>
          <w:szCs w:val="24"/>
        </w:rPr>
        <w:t xml:space="preserve">a </w:t>
      </w:r>
      <w:r w:rsidR="00C0169A">
        <w:rPr>
          <w:rFonts w:ascii="Times New Roman" w:hAnsi="Times New Roman" w:cs="Times New Roman"/>
          <w:sz w:val="24"/>
          <w:szCs w:val="24"/>
        </w:rPr>
        <w:t>dismissal was challenged in the Manipur High Court</w:t>
      </w:r>
      <w:r w:rsidR="00122427">
        <w:rPr>
          <w:rFonts w:ascii="Times New Roman" w:hAnsi="Times New Roman" w:cs="Times New Roman"/>
          <w:sz w:val="24"/>
          <w:szCs w:val="24"/>
        </w:rPr>
        <w:t xml:space="preserve">. However, due to lack of information and clarity on the part of police, the court used the assistance of ChatGPT for the records and the same data was used by Justice Sharma in his ruling.  </w:t>
      </w:r>
      <w:r w:rsidR="00F24C64">
        <w:rPr>
          <w:rStyle w:val="FootnoteReference"/>
          <w:rFonts w:ascii="Times New Roman" w:hAnsi="Times New Roman" w:cs="Times New Roman"/>
          <w:sz w:val="24"/>
          <w:szCs w:val="24"/>
        </w:rPr>
        <w:footnoteReference w:id="23"/>
      </w:r>
      <w:r w:rsidR="00122427">
        <w:rPr>
          <w:rFonts w:ascii="Times New Roman" w:hAnsi="Times New Roman" w:cs="Times New Roman"/>
          <w:sz w:val="24"/>
          <w:szCs w:val="24"/>
        </w:rPr>
        <w:t xml:space="preserve">Similarly , artificial intelligence was integrated in its legal research and ruling by the Punjab and Haryana High Court. </w:t>
      </w:r>
    </w:p>
    <w:p w14:paraId="4FBDFC04" w14:textId="4BEEDCCC" w:rsidR="0096713B" w:rsidRDefault="00122427" w:rsidP="003E0BB9">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Within the Indian landscape, where the legal system is burdened with a plethora of unresolved cases and trial delays, the utilization of artificial intelligence emerges as a transformative tool. </w:t>
      </w:r>
      <w:r w:rsidR="005C3C5E">
        <w:rPr>
          <w:rFonts w:ascii="Times New Roman" w:hAnsi="Times New Roman" w:cs="Times New Roman"/>
          <w:sz w:val="24"/>
          <w:szCs w:val="24"/>
        </w:rPr>
        <w:t>The need for artificial intelligence in reducing the backlog of cases and in delivering sustainable justice has also been recognised by various renowned personalities in the legal domain like the Law and Justice Ministe</w:t>
      </w:r>
      <w:r w:rsidR="0096713B">
        <w:rPr>
          <w:rFonts w:ascii="Times New Roman" w:hAnsi="Times New Roman" w:cs="Times New Roman"/>
          <w:sz w:val="24"/>
          <w:szCs w:val="24"/>
        </w:rPr>
        <w:t>r</w:t>
      </w:r>
      <w:r w:rsidR="005C3C5E">
        <w:rPr>
          <w:rFonts w:ascii="Times New Roman" w:hAnsi="Times New Roman" w:cs="Times New Roman"/>
          <w:sz w:val="24"/>
          <w:szCs w:val="24"/>
        </w:rPr>
        <w:t xml:space="preserve"> Kiren Rijiju </w:t>
      </w:r>
      <w:r w:rsidR="0096713B">
        <w:rPr>
          <w:rFonts w:ascii="Times New Roman" w:hAnsi="Times New Roman" w:cs="Times New Roman"/>
          <w:sz w:val="24"/>
          <w:szCs w:val="24"/>
        </w:rPr>
        <w:t>and the former Chief Justice of India S.A. Bobde. Therefore, in a bid to address the staggering number of over 47 million pending cases in the court, an innovative AI tool SUPACE (Supreme Court  Portal for Assistance in Court’s efficiency)was introduced in April 2021</w:t>
      </w:r>
      <w:r w:rsidR="00C33F87">
        <w:rPr>
          <w:rFonts w:ascii="Times New Roman" w:hAnsi="Times New Roman" w:cs="Times New Roman"/>
          <w:sz w:val="24"/>
          <w:szCs w:val="24"/>
        </w:rPr>
        <w:t xml:space="preserve">. This A.I assistive tool was set to enhance the </w:t>
      </w:r>
      <w:r w:rsidR="00C33F87">
        <w:rPr>
          <w:rFonts w:ascii="Times New Roman" w:hAnsi="Times New Roman" w:cs="Times New Roman"/>
          <w:sz w:val="24"/>
          <w:szCs w:val="24"/>
        </w:rPr>
        <w:lastRenderedPageBreak/>
        <w:t xml:space="preserve">efficiency of legal researchers and judges by streamlining case management, extracting crucial information, reading case files, facilitating teamwork and drafting essential documents. </w:t>
      </w:r>
      <w:r w:rsidR="00065991">
        <w:rPr>
          <w:rStyle w:val="FootnoteReference"/>
          <w:rFonts w:ascii="Times New Roman" w:hAnsi="Times New Roman" w:cs="Times New Roman"/>
          <w:sz w:val="24"/>
          <w:szCs w:val="24"/>
        </w:rPr>
        <w:footnoteReference w:id="24"/>
      </w:r>
    </w:p>
    <w:p w14:paraId="7354B78F" w14:textId="446D2A43" w:rsidR="00AA1518" w:rsidRDefault="00AA1518" w:rsidP="003E0BB9">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Despite its apparent  benefits, the integration of artificial intelligence in the judiciary, also comes with its own set of drawbacks. </w:t>
      </w:r>
      <w:r w:rsidR="001920CD">
        <w:rPr>
          <w:rFonts w:ascii="Times New Roman" w:hAnsi="Times New Roman" w:cs="Times New Roman"/>
          <w:sz w:val="24"/>
          <w:szCs w:val="24"/>
        </w:rPr>
        <w:t>The innate biasness in the A</w:t>
      </w:r>
      <w:r w:rsidR="00B725D0">
        <w:rPr>
          <w:rFonts w:ascii="Times New Roman" w:hAnsi="Times New Roman" w:cs="Times New Roman"/>
          <w:sz w:val="24"/>
          <w:szCs w:val="24"/>
        </w:rPr>
        <w:t>I</w:t>
      </w:r>
      <w:r w:rsidR="001920CD">
        <w:rPr>
          <w:rFonts w:ascii="Times New Roman" w:hAnsi="Times New Roman" w:cs="Times New Roman"/>
          <w:sz w:val="24"/>
          <w:szCs w:val="24"/>
        </w:rPr>
        <w:t xml:space="preserve"> system presents substantial danger, especially in critical domains like crime mapping and prediction. Moreover, the presence of uncertainties</w:t>
      </w:r>
      <w:r w:rsidR="007D488C">
        <w:rPr>
          <w:rFonts w:ascii="Times New Roman" w:hAnsi="Times New Roman" w:cs="Times New Roman"/>
          <w:sz w:val="24"/>
          <w:szCs w:val="24"/>
        </w:rPr>
        <w:t xml:space="preserve"> and obstacles remains when it comes to ensuring the safety, privacy, ethics and preservation of fundamental rights, such as</w:t>
      </w:r>
      <w:r w:rsidR="00B725D0">
        <w:rPr>
          <w:rFonts w:ascii="Times New Roman" w:hAnsi="Times New Roman" w:cs="Times New Roman"/>
          <w:sz w:val="24"/>
          <w:szCs w:val="24"/>
        </w:rPr>
        <w:t xml:space="preserve"> the</w:t>
      </w:r>
      <w:r w:rsidR="007D488C">
        <w:rPr>
          <w:rFonts w:ascii="Times New Roman" w:hAnsi="Times New Roman" w:cs="Times New Roman"/>
          <w:sz w:val="24"/>
          <w:szCs w:val="24"/>
        </w:rPr>
        <w:t xml:space="preserve"> right to life, when artificial intelligence is utilized within the legal system. These complexities emphasize the necessities </w:t>
      </w:r>
      <w:r w:rsidR="00F03207">
        <w:rPr>
          <w:rFonts w:ascii="Times New Roman" w:hAnsi="Times New Roman" w:cs="Times New Roman"/>
          <w:sz w:val="24"/>
          <w:szCs w:val="24"/>
        </w:rPr>
        <w:t xml:space="preserve">for thorough consideration and ethical supervision in the integration of artificial intelligence. </w:t>
      </w:r>
      <w:r w:rsidR="007D488C">
        <w:rPr>
          <w:rFonts w:ascii="Times New Roman" w:hAnsi="Times New Roman" w:cs="Times New Roman"/>
          <w:sz w:val="24"/>
          <w:szCs w:val="24"/>
        </w:rPr>
        <w:t xml:space="preserve"> </w:t>
      </w:r>
      <w:r w:rsidR="001920CD">
        <w:rPr>
          <w:rFonts w:ascii="Times New Roman" w:hAnsi="Times New Roman" w:cs="Times New Roman"/>
          <w:sz w:val="24"/>
          <w:szCs w:val="24"/>
        </w:rPr>
        <w:t xml:space="preserve"> </w:t>
      </w:r>
    </w:p>
    <w:p w14:paraId="4D40C17A" w14:textId="40C09113" w:rsidR="002B7F54" w:rsidRDefault="008A1432" w:rsidP="008A1432">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practice of law is also being transformed by the advancements in the artificial intelligence. The legal practice includes lawyers, </w:t>
      </w:r>
      <w:r w:rsidRPr="008A1432">
        <w:rPr>
          <w:rFonts w:ascii="Times New Roman" w:hAnsi="Times New Roman" w:cs="Times New Roman"/>
          <w:sz w:val="24"/>
          <w:szCs w:val="24"/>
        </w:rPr>
        <w:t>who represent clients in various legal matters, such as criminal defen</w:t>
      </w:r>
      <w:r>
        <w:rPr>
          <w:rFonts w:ascii="Times New Roman" w:hAnsi="Times New Roman" w:cs="Times New Roman"/>
          <w:sz w:val="24"/>
          <w:szCs w:val="24"/>
        </w:rPr>
        <w:t>c</w:t>
      </w:r>
      <w:r w:rsidRPr="008A1432">
        <w:rPr>
          <w:rFonts w:ascii="Times New Roman" w:hAnsi="Times New Roman" w:cs="Times New Roman"/>
          <w:sz w:val="24"/>
          <w:szCs w:val="24"/>
        </w:rPr>
        <w:t xml:space="preserve">e, civil litigation, family law, corporate law, and more. </w:t>
      </w:r>
      <w:r>
        <w:rPr>
          <w:rFonts w:ascii="Times New Roman" w:hAnsi="Times New Roman" w:cs="Times New Roman"/>
          <w:sz w:val="24"/>
          <w:szCs w:val="24"/>
        </w:rPr>
        <w:t>It also</w:t>
      </w:r>
      <w:r w:rsidRPr="008A1432">
        <w:rPr>
          <w:rFonts w:ascii="Times New Roman" w:hAnsi="Times New Roman" w:cs="Times New Roman"/>
          <w:sz w:val="24"/>
          <w:szCs w:val="24"/>
        </w:rPr>
        <w:t xml:space="preserve"> involve</w:t>
      </w:r>
      <w:r>
        <w:rPr>
          <w:rFonts w:ascii="Times New Roman" w:hAnsi="Times New Roman" w:cs="Times New Roman"/>
          <w:sz w:val="24"/>
          <w:szCs w:val="24"/>
        </w:rPr>
        <w:t xml:space="preserve">s </w:t>
      </w:r>
      <w:r w:rsidRPr="008A1432">
        <w:rPr>
          <w:rFonts w:ascii="Times New Roman" w:hAnsi="Times New Roman" w:cs="Times New Roman"/>
          <w:sz w:val="24"/>
          <w:szCs w:val="24"/>
        </w:rPr>
        <w:t>courtroom representation, legal consulting, and advisory roles</w:t>
      </w:r>
      <w:r>
        <w:t xml:space="preserve">. </w:t>
      </w:r>
      <w:r w:rsidRPr="008A1432">
        <w:rPr>
          <w:rFonts w:ascii="Times New Roman" w:hAnsi="Times New Roman" w:cs="Times New Roman"/>
          <w:sz w:val="24"/>
          <w:szCs w:val="24"/>
        </w:rPr>
        <w:t>Artificial</w:t>
      </w:r>
      <w:r w:rsidRPr="008A1432">
        <w:rPr>
          <w:sz w:val="24"/>
          <w:szCs w:val="24"/>
        </w:rPr>
        <w:t xml:space="preserve"> </w:t>
      </w:r>
      <w:r>
        <w:rPr>
          <w:rFonts w:ascii="Times New Roman" w:hAnsi="Times New Roman" w:cs="Times New Roman"/>
          <w:sz w:val="24"/>
          <w:szCs w:val="24"/>
        </w:rPr>
        <w:t>intelligence is proficient in managing mundane tasks such as reviewing documents and contracts, performing legal research and analysing data</w:t>
      </w:r>
      <w:r w:rsidR="00D75638">
        <w:rPr>
          <w:rFonts w:ascii="Times New Roman" w:hAnsi="Times New Roman" w:cs="Times New Roman"/>
          <w:sz w:val="24"/>
          <w:szCs w:val="24"/>
        </w:rPr>
        <w:t xml:space="preserve">. This efficiency can ultimately result in heightened productivity and enhanced profitability within legal sectors. However, artificial intelligence still lacks the capacity required to handle complex responsibilities like structuring deals, negotiating, advocating and representing clients in courtroom. </w:t>
      </w:r>
      <w:r w:rsidR="00D75638">
        <w:rPr>
          <w:rStyle w:val="FootnoteReference"/>
          <w:rFonts w:ascii="Times New Roman" w:hAnsi="Times New Roman" w:cs="Times New Roman"/>
          <w:sz w:val="24"/>
          <w:szCs w:val="24"/>
        </w:rPr>
        <w:footnoteReference w:id="25"/>
      </w:r>
    </w:p>
    <w:p w14:paraId="0902423C" w14:textId="24792959" w:rsidR="002B7F54" w:rsidRPr="002B7F54" w:rsidRDefault="002B7F54" w:rsidP="008A1432">
      <w:pPr>
        <w:spacing w:line="360" w:lineRule="auto"/>
        <w:jc w:val="both"/>
        <w:rPr>
          <w:rFonts w:ascii="Times New Roman" w:hAnsi="Times New Roman" w:cs="Times New Roman"/>
          <w:b/>
          <w:bCs/>
          <w:sz w:val="28"/>
          <w:szCs w:val="28"/>
          <w:u w:val="single"/>
        </w:rPr>
      </w:pPr>
      <w:r w:rsidRPr="002B7F54">
        <w:rPr>
          <w:rFonts w:ascii="Times New Roman" w:hAnsi="Times New Roman" w:cs="Times New Roman"/>
          <w:b/>
          <w:bCs/>
          <w:sz w:val="28"/>
          <w:szCs w:val="28"/>
          <w:u w:val="single"/>
        </w:rPr>
        <w:t>The Future Placement of Artificial Intelligence in the Legal Domain</w:t>
      </w:r>
    </w:p>
    <w:p w14:paraId="34B0D275" w14:textId="7E86AB71" w:rsidR="005B52BA" w:rsidRDefault="00FC61F9" w:rsidP="008A1432">
      <w:pPr>
        <w:spacing w:line="360" w:lineRule="auto"/>
        <w:jc w:val="both"/>
        <w:rPr>
          <w:rFonts w:ascii="Times New Roman" w:hAnsi="Times New Roman" w:cs="Times New Roman"/>
          <w:sz w:val="24"/>
          <w:szCs w:val="24"/>
        </w:rPr>
      </w:pPr>
      <w:r>
        <w:rPr>
          <w:rFonts w:ascii="Times New Roman" w:hAnsi="Times New Roman" w:cs="Times New Roman"/>
          <w:sz w:val="24"/>
          <w:szCs w:val="24"/>
        </w:rPr>
        <w:t>The realm of artificial intelligence will undergo perpetual transformation</w:t>
      </w:r>
      <w:r w:rsidR="009904A6">
        <w:rPr>
          <w:rFonts w:ascii="Times New Roman" w:hAnsi="Times New Roman" w:cs="Times New Roman"/>
          <w:sz w:val="24"/>
          <w:szCs w:val="24"/>
        </w:rPr>
        <w:t xml:space="preserve">, but the legal sector will stand firm until it is endorsed by the legal community. Even as traditional responsibilities such as legal research and contract drafting will be outsourced, there exists a vast landscape of possibilities for progress and transformation. </w:t>
      </w:r>
      <w:r w:rsidR="00BA2D70">
        <w:rPr>
          <w:rFonts w:ascii="Times New Roman" w:hAnsi="Times New Roman" w:cs="Times New Roman"/>
          <w:sz w:val="24"/>
          <w:szCs w:val="24"/>
        </w:rPr>
        <w:t>The legal professionals must maintain a proactive outlook towards the integration of artificial intelligence within the legal sector, comprehending its potentials and constraints. The artificial intelligence should be leveraged to their advantage, as its proper utilization will unveil plethora of opportunities.</w:t>
      </w:r>
      <w:r w:rsidR="00B24436">
        <w:rPr>
          <w:rFonts w:ascii="Times New Roman" w:hAnsi="Times New Roman" w:cs="Times New Roman"/>
          <w:sz w:val="24"/>
          <w:szCs w:val="24"/>
        </w:rPr>
        <w:t xml:space="preserve"> The future looks promising, </w:t>
      </w:r>
      <w:r w:rsidR="005B52BA">
        <w:rPr>
          <w:rFonts w:ascii="Times New Roman" w:hAnsi="Times New Roman" w:cs="Times New Roman"/>
          <w:sz w:val="24"/>
          <w:szCs w:val="24"/>
        </w:rPr>
        <w:t xml:space="preserve">offering a plethora of prospects for individuals prepared to welcome transformation. </w:t>
      </w:r>
      <w:r w:rsidR="005B52BA">
        <w:rPr>
          <w:rStyle w:val="FootnoteReference"/>
          <w:rFonts w:ascii="Times New Roman" w:hAnsi="Times New Roman" w:cs="Times New Roman"/>
          <w:sz w:val="24"/>
          <w:szCs w:val="24"/>
        </w:rPr>
        <w:footnoteReference w:id="26"/>
      </w:r>
    </w:p>
    <w:p w14:paraId="02662F83" w14:textId="07CBE4DF" w:rsidR="00D75638" w:rsidRDefault="005B52BA" w:rsidP="008A1432">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The incorporation of artificial intelligence denotes perpetual growth and staying updated with the latest advancements. Legal institutions must adopt these technologies as an educational resource to keep up with the rapidly changing landscape of technology. Introducing A.I. related courses like Cyber law </w:t>
      </w:r>
      <w:r w:rsidR="00A523B2">
        <w:rPr>
          <w:rFonts w:ascii="Times New Roman" w:hAnsi="Times New Roman" w:cs="Times New Roman"/>
          <w:sz w:val="24"/>
          <w:szCs w:val="24"/>
        </w:rPr>
        <w:t xml:space="preserve">is essential and the emphasis must be on meeting the increasing demands of the industry. </w:t>
      </w:r>
    </w:p>
    <w:p w14:paraId="49EAD5D5" w14:textId="6D995C68" w:rsidR="008A1432" w:rsidRDefault="00A523B2" w:rsidP="003E0BB9">
      <w:pPr>
        <w:spacing w:line="360" w:lineRule="auto"/>
        <w:jc w:val="both"/>
        <w:rPr>
          <w:rFonts w:ascii="Times New Roman" w:hAnsi="Times New Roman" w:cs="Times New Roman"/>
          <w:b/>
          <w:bCs/>
          <w:sz w:val="32"/>
          <w:szCs w:val="32"/>
          <w:u w:val="single"/>
        </w:rPr>
      </w:pPr>
      <w:r w:rsidRPr="00A523B2">
        <w:rPr>
          <w:rFonts w:ascii="Times New Roman" w:hAnsi="Times New Roman" w:cs="Times New Roman"/>
          <w:b/>
          <w:bCs/>
          <w:sz w:val="32"/>
          <w:szCs w:val="32"/>
          <w:u w:val="single"/>
        </w:rPr>
        <w:t>Conclusion</w:t>
      </w:r>
    </w:p>
    <w:p w14:paraId="1C69D956" w14:textId="7EC64376" w:rsidR="00F76E0F" w:rsidRPr="00F76E0F" w:rsidRDefault="00F76E0F" w:rsidP="003E0BB9">
      <w:pPr>
        <w:spacing w:line="360" w:lineRule="auto"/>
        <w:jc w:val="both"/>
        <w:rPr>
          <w:rFonts w:ascii="Times New Roman" w:hAnsi="Times New Roman" w:cs="Times New Roman"/>
          <w:sz w:val="24"/>
          <w:szCs w:val="24"/>
        </w:rPr>
      </w:pPr>
      <w:r w:rsidRPr="00F76E0F">
        <w:rPr>
          <w:rFonts w:ascii="Times New Roman" w:hAnsi="Times New Roman" w:cs="Times New Roman"/>
          <w:sz w:val="24"/>
          <w:szCs w:val="24"/>
        </w:rPr>
        <w:t xml:space="preserve">In conclusion, </w:t>
      </w:r>
      <w:r>
        <w:rPr>
          <w:rFonts w:ascii="Times New Roman" w:hAnsi="Times New Roman" w:cs="Times New Roman"/>
          <w:sz w:val="24"/>
          <w:szCs w:val="24"/>
        </w:rPr>
        <w:t xml:space="preserve">the </w:t>
      </w:r>
      <w:r w:rsidR="00B725D0">
        <w:rPr>
          <w:rFonts w:ascii="Times New Roman" w:hAnsi="Times New Roman" w:cs="Times New Roman"/>
          <w:sz w:val="24"/>
          <w:szCs w:val="24"/>
        </w:rPr>
        <w:t xml:space="preserve">rise of artificial intelligence has made a significant impact on the legal industry. </w:t>
      </w:r>
      <w:r w:rsidR="00B725D0" w:rsidRPr="00B725D0">
        <w:rPr>
          <w:rFonts w:ascii="Times New Roman" w:hAnsi="Times New Roman" w:cs="Times New Roman"/>
          <w:sz w:val="24"/>
          <w:szCs w:val="24"/>
        </w:rPr>
        <w:t>Despite some controversies and ethical dilemmas, there is no denying that AI has revolutionized the legal landscape by providing new opportunities for innovation, increasing efficiency, and enhancing the quality of legal services. While it is important for legal professionals to remain aware of potential risks associated with relying too heavily on AI systems, it is also crucial for them to embrace this technology as a complementary tool that can improve their skills and provide better outcomes for their clients. As the use of AI in the legal field becomes more prevalent, it is necessary for lawyers to keep an open mind and stay informed about its capabilities and limitations. While there may be concerns about job displacement or a loss of human decision-making in certain tasks, AI cannot match the expertise and knowledge possessed by lawyers. Instead, it can support them in completing tasks more efficiently, freeing up time to focus on other crucial aspects of their work. Moreover, with advancements in AI-powered tools, there will be endless opportunities for lawyers to enhance their processes and offer more precise and cost-effective services to clients. It is important for legal professionals to proactively embrace this change and constantly adapt to keep up with the evolving landscape.</w:t>
      </w:r>
      <w:r w:rsidR="00B725D0">
        <w:rPr>
          <w:rFonts w:ascii="Times New Roman" w:hAnsi="Times New Roman" w:cs="Times New Roman"/>
          <w:sz w:val="24"/>
          <w:szCs w:val="24"/>
        </w:rPr>
        <w:t xml:space="preserve"> W</w:t>
      </w:r>
      <w:r w:rsidR="00B725D0" w:rsidRPr="00B725D0">
        <w:rPr>
          <w:rFonts w:ascii="Times New Roman" w:hAnsi="Times New Roman" w:cs="Times New Roman"/>
          <w:sz w:val="24"/>
          <w:szCs w:val="24"/>
        </w:rPr>
        <w:t>hile artificial intelligence continues to transform every industry including law at a rapid pace, it will ultimately require endorsement from the legal community for widespread implementation. The future holds great promise as AI will continue aiding lawyers in delivering better outcomes for their clients while also creating room for progress and transformation within the legal profession itself.</w:t>
      </w:r>
    </w:p>
    <w:p w14:paraId="4267614A" w14:textId="566816B0" w:rsidR="0072013B" w:rsidRPr="0072013B" w:rsidRDefault="00BA4C96" w:rsidP="003E0BB9">
      <w:pPr>
        <w:spacing w:line="360" w:lineRule="auto"/>
        <w:jc w:val="both"/>
        <w:rPr>
          <w:rFonts w:ascii="Times New Roman" w:hAnsi="Times New Roman" w:cs="Times New Roman"/>
          <w:b/>
          <w:bCs/>
          <w:sz w:val="32"/>
          <w:szCs w:val="32"/>
          <w:u w:val="single"/>
        </w:rPr>
      </w:pPr>
      <w:r w:rsidRPr="00BA4C96">
        <w:rPr>
          <w:rFonts w:ascii="Times New Roman" w:hAnsi="Times New Roman" w:cs="Times New Roman"/>
          <w:b/>
          <w:bCs/>
          <w:sz w:val="32"/>
          <w:szCs w:val="32"/>
          <w:u w:val="single"/>
        </w:rPr>
        <w:t>References</w:t>
      </w:r>
    </w:p>
    <w:p w14:paraId="017D7872" w14:textId="05A19027" w:rsidR="00BA4C96" w:rsidRPr="0072013B" w:rsidRDefault="00BA4C96" w:rsidP="00BA4C96">
      <w:pPr>
        <w:spacing w:line="360" w:lineRule="auto"/>
        <w:jc w:val="both"/>
        <w:rPr>
          <w:rFonts w:ascii="Times New Roman" w:hAnsi="Times New Roman" w:cs="Times New Roman"/>
          <w:b/>
          <w:bCs/>
          <w:sz w:val="24"/>
          <w:szCs w:val="24"/>
        </w:rPr>
      </w:pPr>
      <w:r w:rsidRPr="0072013B">
        <w:rPr>
          <w:rFonts w:ascii="Times New Roman" w:hAnsi="Times New Roman" w:cs="Times New Roman"/>
          <w:b/>
          <w:bCs/>
          <w:sz w:val="24"/>
          <w:szCs w:val="24"/>
        </w:rPr>
        <w:t xml:space="preserve">Websites </w:t>
      </w:r>
    </w:p>
    <w:p w14:paraId="19466661" w14:textId="77777777" w:rsidR="00BA4C96" w:rsidRPr="00E970A1" w:rsidRDefault="00000000" w:rsidP="00E970A1">
      <w:pPr>
        <w:pStyle w:val="FootnoteText"/>
        <w:numPr>
          <w:ilvl w:val="0"/>
          <w:numId w:val="32"/>
        </w:numPr>
        <w:spacing w:line="360" w:lineRule="auto"/>
        <w:jc w:val="both"/>
        <w:rPr>
          <w:rStyle w:val="Hyperlink"/>
          <w:rFonts w:ascii="Times New Roman" w:hAnsi="Times New Roman" w:cs="Times New Roman"/>
          <w:color w:val="000000" w:themeColor="text1"/>
          <w:sz w:val="24"/>
          <w:szCs w:val="24"/>
          <w:u w:val="none"/>
          <w:lang w:val="en-US"/>
        </w:rPr>
      </w:pPr>
      <w:hyperlink r:id="rId8" w:history="1">
        <w:r w:rsidR="00BA4C96" w:rsidRPr="00E970A1">
          <w:rPr>
            <w:rStyle w:val="Hyperlink"/>
            <w:rFonts w:ascii="Times New Roman" w:hAnsi="Times New Roman" w:cs="Times New Roman"/>
            <w:color w:val="000000" w:themeColor="text1"/>
            <w:sz w:val="24"/>
            <w:szCs w:val="24"/>
            <w:u w:val="none"/>
          </w:rPr>
          <w:t>What Is Artificial Intelligence? Definition, Uses, and Types | Coursera</w:t>
        </w:r>
      </w:hyperlink>
    </w:p>
    <w:p w14:paraId="1CB5492E" w14:textId="77777777" w:rsidR="00BA4C96"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9" w:history="1">
        <w:r w:rsidR="00BA4C96" w:rsidRPr="00E970A1">
          <w:rPr>
            <w:rStyle w:val="Hyperlink"/>
            <w:rFonts w:ascii="Times New Roman" w:hAnsi="Times New Roman" w:cs="Times New Roman"/>
            <w:color w:val="000000" w:themeColor="text1"/>
            <w:sz w:val="24"/>
            <w:szCs w:val="24"/>
            <w:u w:val="none"/>
          </w:rPr>
          <w:t>Artificial intelligence - Wikipedia</w:t>
        </w:r>
      </w:hyperlink>
    </w:p>
    <w:p w14:paraId="5177DC26" w14:textId="77777777" w:rsidR="00BA4C96" w:rsidRPr="00E970A1" w:rsidRDefault="00000000" w:rsidP="00E970A1">
      <w:pPr>
        <w:pStyle w:val="FootnoteText"/>
        <w:numPr>
          <w:ilvl w:val="0"/>
          <w:numId w:val="32"/>
        </w:numPr>
        <w:spacing w:line="360" w:lineRule="auto"/>
        <w:jc w:val="both"/>
        <w:rPr>
          <w:rStyle w:val="Hyperlink"/>
          <w:rFonts w:ascii="Times New Roman" w:hAnsi="Times New Roman" w:cs="Times New Roman"/>
          <w:color w:val="000000" w:themeColor="text1"/>
          <w:sz w:val="24"/>
          <w:szCs w:val="24"/>
          <w:u w:val="none"/>
          <w:lang w:val="en-US"/>
        </w:rPr>
      </w:pPr>
      <w:hyperlink r:id="rId10" w:history="1">
        <w:r w:rsidR="00BA4C96" w:rsidRPr="00E970A1">
          <w:rPr>
            <w:rStyle w:val="Hyperlink"/>
            <w:rFonts w:ascii="Times New Roman" w:hAnsi="Times New Roman" w:cs="Times New Roman"/>
            <w:color w:val="000000" w:themeColor="text1"/>
            <w:sz w:val="24"/>
            <w:szCs w:val="24"/>
            <w:u w:val="none"/>
          </w:rPr>
          <w:t>Stephen Hawking warns artificial intelligence could end mankind - BBC News</w:t>
        </w:r>
      </w:hyperlink>
    </w:p>
    <w:p w14:paraId="743EEBD7" w14:textId="77777777"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11" w:history="1">
        <w:r w:rsidR="009D4903" w:rsidRPr="00E970A1">
          <w:rPr>
            <w:rStyle w:val="Hyperlink"/>
            <w:rFonts w:ascii="Times New Roman" w:hAnsi="Times New Roman" w:cs="Times New Roman"/>
            <w:color w:val="000000" w:themeColor="text1"/>
            <w:sz w:val="24"/>
            <w:szCs w:val="24"/>
            <w:u w:val="none"/>
          </w:rPr>
          <w:t>History of AI - GeeksforGeeks</w:t>
        </w:r>
      </w:hyperlink>
    </w:p>
    <w:p w14:paraId="3A91135A" w14:textId="77777777" w:rsidR="009D4903" w:rsidRPr="00E970A1" w:rsidRDefault="00000000" w:rsidP="00E970A1">
      <w:pPr>
        <w:pStyle w:val="FootnoteText"/>
        <w:numPr>
          <w:ilvl w:val="0"/>
          <w:numId w:val="32"/>
        </w:numPr>
        <w:spacing w:line="360" w:lineRule="auto"/>
        <w:jc w:val="both"/>
        <w:rPr>
          <w:rStyle w:val="Hyperlink"/>
          <w:rFonts w:ascii="Times New Roman" w:hAnsi="Times New Roman" w:cs="Times New Roman"/>
          <w:color w:val="000000" w:themeColor="text1"/>
          <w:sz w:val="24"/>
          <w:szCs w:val="24"/>
          <w:u w:val="none"/>
        </w:rPr>
      </w:pPr>
      <w:hyperlink r:id="rId12" w:history="1">
        <w:r w:rsidR="009D4903" w:rsidRPr="00E970A1">
          <w:rPr>
            <w:rStyle w:val="Hyperlink"/>
            <w:rFonts w:ascii="Times New Roman" w:hAnsi="Times New Roman" w:cs="Times New Roman"/>
            <w:color w:val="000000" w:themeColor="text1"/>
            <w:sz w:val="24"/>
            <w:szCs w:val="24"/>
            <w:u w:val="none"/>
          </w:rPr>
          <w:t>The brief history of artificial intelligence: the world has changed fast — what might be next? - Our World in Data</w:t>
        </w:r>
      </w:hyperlink>
    </w:p>
    <w:p w14:paraId="1F6A5D94" w14:textId="24637F34"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13" w:anchor=":~:text=First%20built%20in%201950%2C%20it%20was%20one%20of,learning%3A%20a%20robotic%20maze-solving%20mouse%20known%20as%20Theseus." w:history="1">
        <w:r w:rsidR="009D4903" w:rsidRPr="00E970A1">
          <w:rPr>
            <w:rStyle w:val="Hyperlink"/>
            <w:rFonts w:ascii="Times New Roman" w:hAnsi="Times New Roman" w:cs="Times New Roman"/>
            <w:color w:val="000000" w:themeColor="text1"/>
            <w:sz w:val="24"/>
            <w:szCs w:val="24"/>
            <w:u w:val="none"/>
          </w:rPr>
          <w:t>Mighty mouse | MIT Technology Review</w:t>
        </w:r>
      </w:hyperlink>
    </w:p>
    <w:p w14:paraId="4E94A825" w14:textId="19CCF9CD"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rPr>
      </w:pPr>
      <w:hyperlink r:id="rId14" w:history="1">
        <w:r w:rsidR="009D4903" w:rsidRPr="00E970A1">
          <w:rPr>
            <w:rStyle w:val="Hyperlink"/>
            <w:rFonts w:ascii="Times New Roman" w:hAnsi="Times New Roman" w:cs="Times New Roman"/>
            <w:color w:val="000000" w:themeColor="text1"/>
            <w:sz w:val="24"/>
            <w:szCs w:val="24"/>
            <w:u w:val="none"/>
          </w:rPr>
          <w:t>Dartmouth workshop - Wikipedia</w:t>
        </w:r>
      </w:hyperlink>
    </w:p>
    <w:p w14:paraId="380361D1" w14:textId="44B8C434"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rPr>
      </w:pPr>
      <w:hyperlink r:id="rId15" w:history="1">
        <w:r w:rsidR="009D4903" w:rsidRPr="00E970A1">
          <w:rPr>
            <w:rStyle w:val="Hyperlink"/>
            <w:rFonts w:ascii="Times New Roman" w:hAnsi="Times New Roman" w:cs="Times New Roman"/>
            <w:color w:val="000000" w:themeColor="text1"/>
            <w:sz w:val="24"/>
            <w:szCs w:val="24"/>
            <w:u w:val="none"/>
          </w:rPr>
          <w:t>The historic Dartmouth Conference of 1956 - Setting the stage for AI (roboticsbiz.com)</w:t>
        </w:r>
      </w:hyperlink>
      <w:r w:rsidR="009D4903" w:rsidRPr="00E970A1">
        <w:rPr>
          <w:rFonts w:ascii="Times New Roman" w:hAnsi="Times New Roman" w:cs="Times New Roman"/>
          <w:color w:val="000000" w:themeColor="text1"/>
          <w:sz w:val="24"/>
          <w:szCs w:val="24"/>
        </w:rPr>
        <w:t xml:space="preserve"> </w:t>
      </w:r>
    </w:p>
    <w:p w14:paraId="75DEECA9" w14:textId="77777777" w:rsidR="00E970A1" w:rsidRDefault="00000000" w:rsidP="00E970A1">
      <w:pPr>
        <w:pStyle w:val="FootnoteText"/>
        <w:numPr>
          <w:ilvl w:val="0"/>
          <w:numId w:val="32"/>
        </w:numPr>
        <w:spacing w:line="360" w:lineRule="auto"/>
        <w:jc w:val="both"/>
        <w:rPr>
          <w:rStyle w:val="Hyperlink"/>
          <w:rFonts w:ascii="Times New Roman" w:hAnsi="Times New Roman" w:cs="Times New Roman"/>
          <w:color w:val="000000" w:themeColor="text1"/>
          <w:sz w:val="24"/>
          <w:szCs w:val="24"/>
          <w:u w:val="none"/>
        </w:rPr>
      </w:pPr>
      <w:hyperlink r:id="rId16" w:history="1">
        <w:r w:rsidR="009D4903" w:rsidRPr="00E970A1">
          <w:rPr>
            <w:rStyle w:val="Hyperlink"/>
            <w:rFonts w:ascii="Times New Roman" w:hAnsi="Times New Roman" w:cs="Times New Roman"/>
            <w:color w:val="000000" w:themeColor="text1"/>
            <w:sz w:val="24"/>
            <w:szCs w:val="24"/>
            <w:u w:val="none"/>
          </w:rPr>
          <w:t>Unimate - ROBOTS: Your Guide to the World of Robotics (robotsguide.com)</w:t>
        </w:r>
      </w:hyperlink>
    </w:p>
    <w:p w14:paraId="6089B02B" w14:textId="77777777"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17" w:history="1">
        <w:r w:rsidR="009D4903" w:rsidRPr="00E970A1">
          <w:rPr>
            <w:rStyle w:val="Hyperlink"/>
            <w:rFonts w:ascii="Times New Roman" w:hAnsi="Times New Roman" w:cs="Times New Roman"/>
            <w:color w:val="000000" w:themeColor="text1"/>
            <w:sz w:val="24"/>
            <w:szCs w:val="24"/>
            <w:u w:val="none"/>
          </w:rPr>
          <w:t>Lighthill_1973_Report.pdf (rodsmith.nz)</w:t>
        </w:r>
      </w:hyperlink>
    </w:p>
    <w:p w14:paraId="1D385B62" w14:textId="77777777"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18" w:history="1">
        <w:r w:rsidR="009D4903" w:rsidRPr="00E970A1">
          <w:rPr>
            <w:rStyle w:val="Hyperlink"/>
            <w:rFonts w:ascii="Times New Roman" w:hAnsi="Times New Roman" w:cs="Times New Roman"/>
            <w:color w:val="000000" w:themeColor="text1"/>
            <w:sz w:val="24"/>
            <w:szCs w:val="24"/>
            <w:u w:val="none"/>
          </w:rPr>
          <w:t>The History of AI: A Timeline of Artificial Intelligence | Coursera</w:t>
        </w:r>
      </w:hyperlink>
    </w:p>
    <w:p w14:paraId="16167873" w14:textId="77777777"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rPr>
      </w:pPr>
      <w:hyperlink r:id="rId19" w:history="1">
        <w:r w:rsidR="009D4903" w:rsidRPr="00E970A1">
          <w:rPr>
            <w:rStyle w:val="Hyperlink"/>
            <w:rFonts w:ascii="Times New Roman" w:hAnsi="Times New Roman" w:cs="Times New Roman"/>
            <w:color w:val="000000" w:themeColor="text1"/>
            <w:sz w:val="24"/>
            <w:szCs w:val="24"/>
            <w:u w:val="none"/>
          </w:rPr>
          <w:t xml:space="preserve">History of Artificial Intelligence - </w:t>
        </w:r>
        <w:proofErr w:type="spellStart"/>
        <w:r w:rsidR="009D4903" w:rsidRPr="00E970A1">
          <w:rPr>
            <w:rStyle w:val="Hyperlink"/>
            <w:rFonts w:ascii="Times New Roman" w:hAnsi="Times New Roman" w:cs="Times New Roman"/>
            <w:color w:val="000000" w:themeColor="text1"/>
            <w:sz w:val="24"/>
            <w:szCs w:val="24"/>
            <w:u w:val="none"/>
          </w:rPr>
          <w:t>Javatpoint</w:t>
        </w:r>
        <w:proofErr w:type="spellEnd"/>
      </w:hyperlink>
    </w:p>
    <w:p w14:paraId="4BA4E731" w14:textId="77777777"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20" w:history="1">
        <w:r w:rsidR="009D4903" w:rsidRPr="00E970A1">
          <w:rPr>
            <w:rStyle w:val="Hyperlink"/>
            <w:rFonts w:ascii="Times New Roman" w:hAnsi="Times New Roman" w:cs="Times New Roman"/>
            <w:color w:val="000000" w:themeColor="text1"/>
            <w:sz w:val="24"/>
            <w:szCs w:val="24"/>
            <w:u w:val="none"/>
          </w:rPr>
          <w:t>ELIZA - Wikipedia</w:t>
        </w:r>
      </w:hyperlink>
    </w:p>
    <w:p w14:paraId="167A04C3" w14:textId="62156975" w:rsidR="009D4903" w:rsidRPr="00E970A1" w:rsidRDefault="00000000" w:rsidP="00E970A1">
      <w:pPr>
        <w:pStyle w:val="FootnoteText"/>
        <w:numPr>
          <w:ilvl w:val="0"/>
          <w:numId w:val="32"/>
        </w:numPr>
        <w:spacing w:line="360" w:lineRule="auto"/>
        <w:jc w:val="both"/>
        <w:rPr>
          <w:rStyle w:val="Hyperlink"/>
          <w:rFonts w:ascii="Times New Roman" w:hAnsi="Times New Roman" w:cs="Times New Roman"/>
          <w:color w:val="000000" w:themeColor="text1"/>
          <w:sz w:val="24"/>
          <w:szCs w:val="24"/>
          <w:u w:val="none"/>
          <w:lang w:val="en-US"/>
        </w:rPr>
      </w:pPr>
      <w:hyperlink r:id="rId21" w:history="1">
        <w:r w:rsidR="009D4903" w:rsidRPr="00E970A1">
          <w:rPr>
            <w:rStyle w:val="Hyperlink"/>
            <w:rFonts w:ascii="Times New Roman" w:hAnsi="Times New Roman" w:cs="Times New Roman"/>
            <w:color w:val="000000" w:themeColor="text1"/>
            <w:sz w:val="24"/>
            <w:szCs w:val="24"/>
            <w:u w:val="none"/>
          </w:rPr>
          <w:t>Story of ELIZA, the first chatbot developed in 1966 (analyticsindiamag.com)</w:t>
        </w:r>
      </w:hyperlink>
    </w:p>
    <w:p w14:paraId="4F7CDDFC" w14:textId="77777777"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22" w:history="1">
        <w:r w:rsidR="009D4903" w:rsidRPr="00E970A1">
          <w:rPr>
            <w:rStyle w:val="Hyperlink"/>
            <w:rFonts w:ascii="Times New Roman" w:hAnsi="Times New Roman" w:cs="Times New Roman"/>
            <w:color w:val="000000" w:themeColor="text1"/>
            <w:sz w:val="24"/>
            <w:szCs w:val="24"/>
            <w:u w:val="none"/>
          </w:rPr>
          <w:t>Module 4: Computer Systems Flashcards | Quizlet</w:t>
        </w:r>
      </w:hyperlink>
    </w:p>
    <w:p w14:paraId="045CDBAD" w14:textId="10EFC339"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23" w:history="1">
        <w:r w:rsidR="009D4903" w:rsidRPr="00E970A1">
          <w:rPr>
            <w:rStyle w:val="Hyperlink"/>
            <w:rFonts w:ascii="Times New Roman" w:hAnsi="Times New Roman" w:cs="Times New Roman"/>
            <w:color w:val="000000" w:themeColor="text1"/>
            <w:sz w:val="24"/>
            <w:szCs w:val="24"/>
            <w:u w:val="none"/>
          </w:rPr>
          <w:t>The Evolution of Artificial Intelligence: A Comprehensive Historical Exploration - AI Architects</w:t>
        </w:r>
      </w:hyperlink>
    </w:p>
    <w:p w14:paraId="79642821" w14:textId="0FBE41D2"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24" w:history="1">
        <w:r w:rsidR="009D4903" w:rsidRPr="00E970A1">
          <w:rPr>
            <w:rStyle w:val="Hyperlink"/>
            <w:rFonts w:ascii="Times New Roman" w:hAnsi="Times New Roman" w:cs="Times New Roman"/>
            <w:color w:val="000000" w:themeColor="text1"/>
            <w:sz w:val="24"/>
            <w:szCs w:val="24"/>
            <w:u w:val="none"/>
          </w:rPr>
          <w:t>Exploring the implications of autonomous vehicles: a comprehensive review - PMC (nih.gov)</w:t>
        </w:r>
      </w:hyperlink>
    </w:p>
    <w:p w14:paraId="6C03E5A1" w14:textId="77777777"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25" w:history="1">
        <w:r w:rsidR="009D4903" w:rsidRPr="00E970A1">
          <w:rPr>
            <w:rStyle w:val="Hyperlink"/>
            <w:rFonts w:ascii="Times New Roman" w:hAnsi="Times New Roman" w:cs="Times New Roman"/>
            <w:color w:val="000000" w:themeColor="text1"/>
            <w:sz w:val="24"/>
            <w:szCs w:val="24"/>
            <w:u w:val="none"/>
          </w:rPr>
          <w:t>ChatGPT maker OpenAI faces class action lawsuit over data to train AI - The Washington Post</w:t>
        </w:r>
      </w:hyperlink>
    </w:p>
    <w:p w14:paraId="5ABAE8AB" w14:textId="565B9C8D" w:rsidR="009D4903" w:rsidRPr="00E970A1" w:rsidRDefault="00000000" w:rsidP="00E970A1">
      <w:pPr>
        <w:pStyle w:val="FootnoteText"/>
        <w:numPr>
          <w:ilvl w:val="0"/>
          <w:numId w:val="32"/>
        </w:numPr>
        <w:spacing w:line="360" w:lineRule="auto"/>
        <w:jc w:val="both"/>
        <w:rPr>
          <w:rStyle w:val="Hyperlink"/>
          <w:rFonts w:ascii="Times New Roman" w:hAnsi="Times New Roman" w:cs="Times New Roman"/>
          <w:color w:val="000000" w:themeColor="text1"/>
          <w:sz w:val="24"/>
          <w:szCs w:val="24"/>
          <w:u w:val="none"/>
          <w:lang w:val="en-US"/>
        </w:rPr>
      </w:pPr>
      <w:hyperlink r:id="rId26" w:history="1">
        <w:r w:rsidR="009D4903" w:rsidRPr="00E970A1">
          <w:rPr>
            <w:rStyle w:val="Hyperlink"/>
            <w:rFonts w:ascii="Times New Roman" w:hAnsi="Times New Roman" w:cs="Times New Roman"/>
            <w:color w:val="000000" w:themeColor="text1"/>
            <w:sz w:val="24"/>
            <w:szCs w:val="24"/>
            <w:u w:val="none"/>
          </w:rPr>
          <w:t>Enhancing the efficiency of India's courts using AI (indiaai.gov.in)</w:t>
        </w:r>
      </w:hyperlink>
    </w:p>
    <w:p w14:paraId="64046D89" w14:textId="77777777"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rPr>
      </w:pPr>
      <w:hyperlink r:id="rId27" w:history="1">
        <w:r w:rsidR="009D4903" w:rsidRPr="00E970A1">
          <w:rPr>
            <w:rStyle w:val="Hyperlink"/>
            <w:rFonts w:ascii="Times New Roman" w:hAnsi="Times New Roman" w:cs="Times New Roman"/>
            <w:color w:val="000000" w:themeColor="text1"/>
            <w:sz w:val="24"/>
            <w:szCs w:val="24"/>
            <w:u w:val="none"/>
          </w:rPr>
          <w:t>Artificial intelligence in the context of the Indian legal profession and judicial system (barandbench.com)</w:t>
        </w:r>
      </w:hyperlink>
    </w:p>
    <w:p w14:paraId="732B6D13" w14:textId="48E5C45A" w:rsidR="009D4903" w:rsidRPr="00E970A1" w:rsidRDefault="00000000" w:rsidP="00E970A1">
      <w:pPr>
        <w:pStyle w:val="FootnoteText"/>
        <w:numPr>
          <w:ilvl w:val="0"/>
          <w:numId w:val="32"/>
        </w:numPr>
        <w:spacing w:line="360" w:lineRule="auto"/>
        <w:jc w:val="both"/>
        <w:rPr>
          <w:rFonts w:ascii="Times New Roman" w:hAnsi="Times New Roman" w:cs="Times New Roman"/>
          <w:color w:val="000000" w:themeColor="text1"/>
          <w:sz w:val="24"/>
          <w:szCs w:val="24"/>
          <w:lang w:val="en-US"/>
        </w:rPr>
      </w:pPr>
      <w:hyperlink r:id="rId28" w:anchor="trendsshapingthefutureofartificialintelligence" w:history="1">
        <w:r w:rsidR="009D4903" w:rsidRPr="00E970A1">
          <w:rPr>
            <w:rStyle w:val="Hyperlink"/>
            <w:rFonts w:ascii="Times New Roman" w:hAnsi="Times New Roman" w:cs="Times New Roman"/>
            <w:color w:val="000000" w:themeColor="text1"/>
            <w:sz w:val="24"/>
            <w:szCs w:val="24"/>
            <w:u w:val="none"/>
          </w:rPr>
          <w:t>Artificial Intelligence and Law: Navigating the Future (ethicalailawinstitute.org)</w:t>
        </w:r>
      </w:hyperlink>
    </w:p>
    <w:p w14:paraId="09D08351" w14:textId="23B031AF" w:rsidR="00BA4C96" w:rsidRPr="00E970A1" w:rsidRDefault="00BA4C96" w:rsidP="00E970A1">
      <w:pPr>
        <w:pStyle w:val="FootnoteText"/>
        <w:spacing w:line="360" w:lineRule="auto"/>
        <w:jc w:val="both"/>
        <w:rPr>
          <w:rStyle w:val="Hyperlink"/>
          <w:color w:val="000000" w:themeColor="text1"/>
          <w:u w:val="none"/>
          <w:lang w:val="en-US"/>
        </w:rPr>
      </w:pPr>
    </w:p>
    <w:p w14:paraId="50825FFB" w14:textId="77777777" w:rsidR="00BA4C96" w:rsidRPr="00E970A1" w:rsidRDefault="00BA4C96" w:rsidP="00E970A1">
      <w:pPr>
        <w:pStyle w:val="FootnoteText"/>
        <w:spacing w:line="360" w:lineRule="auto"/>
        <w:ind w:left="720"/>
        <w:jc w:val="both"/>
        <w:rPr>
          <w:color w:val="000000" w:themeColor="text1"/>
          <w:lang w:val="en-US"/>
        </w:rPr>
      </w:pPr>
    </w:p>
    <w:p w14:paraId="52A3ED6F" w14:textId="77777777" w:rsidR="00BA4C96" w:rsidRPr="00BA4C96" w:rsidRDefault="00BA4C96" w:rsidP="00BA4C96">
      <w:pPr>
        <w:pStyle w:val="FootnoteText"/>
        <w:spacing w:line="360" w:lineRule="auto"/>
        <w:jc w:val="both"/>
        <w:rPr>
          <w:rFonts w:ascii="Times New Roman" w:hAnsi="Times New Roman" w:cs="Times New Roman"/>
          <w:lang w:val="en-US"/>
        </w:rPr>
      </w:pPr>
    </w:p>
    <w:p w14:paraId="398AB4C9" w14:textId="77777777" w:rsidR="00BA4C96" w:rsidRPr="00BA4C96" w:rsidRDefault="00BA4C96" w:rsidP="003E0BB9">
      <w:pPr>
        <w:spacing w:line="360" w:lineRule="auto"/>
        <w:jc w:val="both"/>
        <w:rPr>
          <w:rFonts w:ascii="Times New Roman" w:hAnsi="Times New Roman" w:cs="Times New Roman"/>
          <w:sz w:val="24"/>
          <w:szCs w:val="24"/>
        </w:rPr>
      </w:pPr>
    </w:p>
    <w:p w14:paraId="54A57B00" w14:textId="77777777" w:rsidR="00BA4C96" w:rsidRPr="00BA4C96" w:rsidRDefault="00BA4C96" w:rsidP="003E0BB9">
      <w:pPr>
        <w:spacing w:line="360" w:lineRule="auto"/>
        <w:jc w:val="both"/>
        <w:rPr>
          <w:rFonts w:ascii="Times New Roman" w:hAnsi="Times New Roman" w:cs="Times New Roman"/>
          <w:b/>
          <w:bCs/>
          <w:sz w:val="24"/>
          <w:szCs w:val="24"/>
        </w:rPr>
      </w:pPr>
    </w:p>
    <w:p w14:paraId="42A8379C" w14:textId="0B71C3D9" w:rsidR="00EB787F" w:rsidRPr="00EB787F" w:rsidRDefault="00EB787F" w:rsidP="005D0B9C">
      <w:pPr>
        <w:tabs>
          <w:tab w:val="left" w:pos="6210"/>
        </w:tabs>
        <w:spacing w:line="360" w:lineRule="auto"/>
        <w:jc w:val="both"/>
        <w:rPr>
          <w:rFonts w:ascii="Times New Roman" w:hAnsi="Times New Roman" w:cs="Times New Roman"/>
          <w:sz w:val="24"/>
          <w:szCs w:val="24"/>
          <w:u w:val="single"/>
          <w:lang w:val="en-US"/>
        </w:rPr>
      </w:pPr>
    </w:p>
    <w:p w14:paraId="2A0A22F2" w14:textId="77777777" w:rsidR="004C0E86" w:rsidRDefault="004C0E86" w:rsidP="004C0E86">
      <w:pPr>
        <w:pStyle w:val="ListParagraph"/>
        <w:spacing w:line="360" w:lineRule="auto"/>
        <w:ind w:left="1440"/>
        <w:jc w:val="both"/>
        <w:rPr>
          <w:rFonts w:ascii="Times New Roman" w:hAnsi="Times New Roman" w:cs="Times New Roman"/>
          <w:sz w:val="24"/>
          <w:szCs w:val="24"/>
          <w:u w:val="single"/>
          <w:lang w:val="en-US"/>
        </w:rPr>
      </w:pPr>
    </w:p>
    <w:p w14:paraId="7B71380E" w14:textId="75480F7E" w:rsidR="002C0DD8" w:rsidRPr="002C0DD8" w:rsidRDefault="002C0DD8" w:rsidP="002C0DD8">
      <w:pPr>
        <w:spacing w:line="360" w:lineRule="auto"/>
        <w:ind w:left="360"/>
        <w:jc w:val="both"/>
        <w:rPr>
          <w:rFonts w:ascii="Times New Roman" w:hAnsi="Times New Roman" w:cs="Times New Roman"/>
          <w:sz w:val="24"/>
          <w:szCs w:val="24"/>
          <w:u w:val="single"/>
          <w:lang w:val="en-US"/>
        </w:rPr>
      </w:pPr>
    </w:p>
    <w:p w14:paraId="183FF3B1" w14:textId="77777777" w:rsidR="002C0DD8" w:rsidRDefault="002C0DD8" w:rsidP="00786217">
      <w:pPr>
        <w:spacing w:line="360" w:lineRule="auto"/>
        <w:jc w:val="both"/>
        <w:rPr>
          <w:rFonts w:ascii="Times New Roman" w:hAnsi="Times New Roman" w:cs="Times New Roman"/>
          <w:b/>
          <w:bCs/>
          <w:sz w:val="28"/>
          <w:szCs w:val="28"/>
          <w:u w:val="single"/>
          <w:lang w:val="en-US"/>
        </w:rPr>
      </w:pPr>
    </w:p>
    <w:p w14:paraId="71867B06"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in 1973, </w:t>
      </w:r>
    </w:p>
    <w:p w14:paraId="4F2A8772"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the U.S. Congress started to strongly criticize the high spending on AI research. In </w:t>
      </w:r>
    </w:p>
    <w:p w14:paraId="2D9AFA68"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the same year, the British mathematician James Lighthill published a report com-</w:t>
      </w:r>
    </w:p>
    <w:p w14:paraId="2D852107"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missioned by the British Science Research Council in which he questioned the </w:t>
      </w:r>
    </w:p>
    <w:p w14:paraId="6750DAB0"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optimistic outlook given by AI researchers. Lighthill stated that machines would </w:t>
      </w:r>
    </w:p>
    <w:p w14:paraId="23E28747"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only ever reach the level of an “experienced amateur” in games such as chess and </w:t>
      </w:r>
    </w:p>
    <w:p w14:paraId="446C7381"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that common-sense reasoning would always be beyond their abilities</w:t>
      </w:r>
    </w:p>
    <w:p w14:paraId="079076FA"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in 1973, </w:t>
      </w:r>
    </w:p>
    <w:p w14:paraId="4C31024D"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the U.S. Congress started to strongly criticize the high spending on AI research. In </w:t>
      </w:r>
    </w:p>
    <w:p w14:paraId="0F3227A1"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the same year, the British mathematician James Lighthill published a report com-</w:t>
      </w:r>
    </w:p>
    <w:p w14:paraId="1227154C"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missioned by the British Science Research Council in which he questioned the </w:t>
      </w:r>
    </w:p>
    <w:p w14:paraId="0068B4DE"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optimistic outlook given by AI researchers. Lighthill stated that machines would </w:t>
      </w:r>
    </w:p>
    <w:p w14:paraId="4BEF5B3A"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only ever reach the level of an “experienced amateur” in games such as chess and </w:t>
      </w:r>
    </w:p>
    <w:p w14:paraId="388B8ADA"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that common-sense reasoning would always be beyond their abilities</w:t>
      </w:r>
    </w:p>
    <w:p w14:paraId="2363755A"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in 1973, </w:t>
      </w:r>
    </w:p>
    <w:p w14:paraId="3999CDB8"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the U.S. Congress started to strongly criticize the high spending on AI research. In </w:t>
      </w:r>
    </w:p>
    <w:p w14:paraId="5C75E562"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the same year, the British mathematician James Lighthill published a report com-</w:t>
      </w:r>
    </w:p>
    <w:p w14:paraId="31EDBCC4"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missioned by the British Science Research Council in which he questioned the </w:t>
      </w:r>
    </w:p>
    <w:p w14:paraId="086F6EB8"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optimistic outlook given by AI researchers. Lighthill stated that machines would </w:t>
      </w:r>
    </w:p>
    <w:p w14:paraId="35F72F35"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 xml:space="preserve">only ever reach the level of an “experienced amateur” in games such as chess and </w:t>
      </w:r>
    </w:p>
    <w:p w14:paraId="66DADE17" w14:textId="77777777" w:rsidR="003D5071" w:rsidRPr="003D5071" w:rsidRDefault="003D5071" w:rsidP="003D5071">
      <w:pPr>
        <w:shd w:val="clear" w:color="auto" w:fill="FFFFFF"/>
        <w:spacing w:after="0" w:line="0" w:lineRule="auto"/>
        <w:rPr>
          <w:rFonts w:ascii="ff7" w:eastAsia="Times New Roman" w:hAnsi="ff7" w:cs="Times New Roman"/>
          <w:color w:val="231F20"/>
          <w:sz w:val="60"/>
          <w:szCs w:val="60"/>
          <w:lang w:eastAsia="en-IN"/>
        </w:rPr>
      </w:pPr>
      <w:r w:rsidRPr="003D5071">
        <w:rPr>
          <w:rFonts w:ascii="ff7" w:eastAsia="Times New Roman" w:hAnsi="ff7" w:cs="Times New Roman"/>
          <w:color w:val="231F20"/>
          <w:sz w:val="60"/>
          <w:szCs w:val="60"/>
          <w:lang w:eastAsia="en-IN"/>
        </w:rPr>
        <w:t>that common-sense reasoning would always be beyond their abilities</w:t>
      </w:r>
    </w:p>
    <w:sectPr w:rsidR="003D5071" w:rsidRPr="003D507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764DC1" w14:textId="77777777" w:rsidR="0027627A" w:rsidRDefault="0027627A" w:rsidP="00876C76">
      <w:pPr>
        <w:spacing w:after="0" w:line="240" w:lineRule="auto"/>
      </w:pPr>
      <w:r>
        <w:separator/>
      </w:r>
    </w:p>
  </w:endnote>
  <w:endnote w:type="continuationSeparator" w:id="0">
    <w:p w14:paraId="7BDB56F4" w14:textId="77777777" w:rsidR="0027627A" w:rsidRDefault="0027627A" w:rsidP="00876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ff7">
    <w:altName w:val="Cambria"/>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AE660A" w14:textId="77777777" w:rsidR="0027627A" w:rsidRDefault="0027627A" w:rsidP="00876C76">
      <w:pPr>
        <w:spacing w:after="0" w:line="240" w:lineRule="auto"/>
      </w:pPr>
      <w:r>
        <w:separator/>
      </w:r>
    </w:p>
  </w:footnote>
  <w:footnote w:type="continuationSeparator" w:id="0">
    <w:p w14:paraId="23800465" w14:textId="77777777" w:rsidR="0027627A" w:rsidRDefault="0027627A" w:rsidP="00876C76">
      <w:pPr>
        <w:spacing w:after="0" w:line="240" w:lineRule="auto"/>
      </w:pPr>
      <w:r>
        <w:continuationSeparator/>
      </w:r>
    </w:p>
  </w:footnote>
  <w:footnote w:id="1">
    <w:p w14:paraId="6B8955DE" w14:textId="2C88861A" w:rsidR="00EE5924" w:rsidRPr="00EE5924" w:rsidRDefault="00EE5924">
      <w:pPr>
        <w:pStyle w:val="FootnoteText"/>
        <w:rPr>
          <w:lang w:val="en-US"/>
        </w:rPr>
      </w:pPr>
      <w:r>
        <w:rPr>
          <w:rStyle w:val="FootnoteReference"/>
        </w:rPr>
        <w:footnoteRef/>
      </w:r>
      <w:r>
        <w:t xml:space="preserve"> 2</w:t>
      </w:r>
      <w:r w:rsidRPr="00EE5924">
        <w:rPr>
          <w:vertAlign w:val="superscript"/>
        </w:rPr>
        <w:t>nd</w:t>
      </w:r>
      <w:r>
        <w:t xml:space="preserve"> Year Student, School of Law, </w:t>
      </w:r>
      <w:r>
        <w:rPr>
          <w:lang w:val="en-US"/>
        </w:rPr>
        <w:t xml:space="preserve">University of Petroleum and Energy Studies, Dehradun </w:t>
      </w:r>
    </w:p>
  </w:footnote>
  <w:footnote w:id="2">
    <w:p w14:paraId="022CCCFB" w14:textId="12D8598A" w:rsidR="00437FDB" w:rsidRPr="00177D3F" w:rsidRDefault="00437FDB" w:rsidP="009609F7">
      <w:pPr>
        <w:pStyle w:val="FootnoteText"/>
        <w:jc w:val="both"/>
        <w:rPr>
          <w:rFonts w:ascii="Times New Roman" w:hAnsi="Times New Roman" w:cs="Times New Roman"/>
          <w:color w:val="000000" w:themeColor="text1"/>
          <w:lang w:val="en-US"/>
        </w:rPr>
      </w:pPr>
      <w:r>
        <w:rPr>
          <w:rStyle w:val="FootnoteReference"/>
        </w:rPr>
        <w:footnoteRef/>
      </w:r>
      <w:r>
        <w:t xml:space="preserve"> </w:t>
      </w:r>
      <w:hyperlink r:id="rId1" w:history="1">
        <w:r w:rsidRPr="00177D3F">
          <w:rPr>
            <w:rStyle w:val="Hyperlink"/>
            <w:rFonts w:ascii="Times New Roman" w:hAnsi="Times New Roman" w:cs="Times New Roman"/>
            <w:color w:val="000000" w:themeColor="text1"/>
            <w:u w:val="none"/>
          </w:rPr>
          <w:t>What Is Artificial Intelligence? Definition, Uses, and Types | Coursera</w:t>
        </w:r>
      </w:hyperlink>
      <w:r w:rsidR="009609F7" w:rsidRPr="00177D3F">
        <w:rPr>
          <w:rStyle w:val="Hyperlink"/>
          <w:rFonts w:ascii="Times New Roman" w:hAnsi="Times New Roman" w:cs="Times New Roman"/>
          <w:color w:val="000000" w:themeColor="text1"/>
          <w:u w:val="none"/>
        </w:rPr>
        <w:t xml:space="preserve"> ( last visited on July 16, 2024)</w:t>
      </w:r>
      <w:r w:rsidR="00843BC1" w:rsidRPr="00177D3F">
        <w:rPr>
          <w:rStyle w:val="Hyperlink"/>
          <w:rFonts w:ascii="Times New Roman" w:hAnsi="Times New Roman" w:cs="Times New Roman"/>
          <w:color w:val="000000" w:themeColor="text1"/>
          <w:u w:val="none"/>
        </w:rPr>
        <w:t>.</w:t>
      </w:r>
      <w:r w:rsidR="009609F7" w:rsidRPr="00177D3F">
        <w:rPr>
          <w:rStyle w:val="Hyperlink"/>
          <w:rFonts w:ascii="Times New Roman" w:hAnsi="Times New Roman" w:cs="Times New Roman"/>
          <w:color w:val="000000" w:themeColor="text1"/>
          <w:u w:val="none"/>
        </w:rPr>
        <w:t xml:space="preserve"> </w:t>
      </w:r>
    </w:p>
  </w:footnote>
  <w:footnote w:id="3">
    <w:p w14:paraId="48AE25CE" w14:textId="10D512DD" w:rsidR="00693E8C" w:rsidRPr="00177D3F" w:rsidRDefault="00693E8C" w:rsidP="009609F7">
      <w:pPr>
        <w:pStyle w:val="FootnoteText"/>
        <w:jc w:val="both"/>
        <w:rPr>
          <w:rFonts w:ascii="Times New Roman" w:hAnsi="Times New Roman" w:cs="Times New Roman"/>
          <w:color w:val="000000" w:themeColor="text1"/>
          <w:lang w:val="en-US"/>
        </w:rPr>
      </w:pPr>
      <w:r w:rsidRPr="00177D3F">
        <w:rPr>
          <w:rStyle w:val="FootnoteReference"/>
          <w:rFonts w:ascii="Times New Roman" w:hAnsi="Times New Roman" w:cs="Times New Roman"/>
          <w:color w:val="000000" w:themeColor="text1"/>
        </w:rPr>
        <w:footnoteRef/>
      </w:r>
      <w:r w:rsidRPr="00177D3F">
        <w:rPr>
          <w:rFonts w:ascii="Times New Roman" w:hAnsi="Times New Roman" w:cs="Times New Roman"/>
          <w:color w:val="000000" w:themeColor="text1"/>
        </w:rPr>
        <w:t xml:space="preserve"> </w:t>
      </w:r>
      <w:hyperlink r:id="rId2" w:history="1">
        <w:r w:rsidRPr="00177D3F">
          <w:rPr>
            <w:rStyle w:val="Hyperlink"/>
            <w:rFonts w:ascii="Times New Roman" w:hAnsi="Times New Roman" w:cs="Times New Roman"/>
            <w:color w:val="000000" w:themeColor="text1"/>
            <w:u w:val="none"/>
          </w:rPr>
          <w:t>Artificial intelligence - Wikipedia</w:t>
        </w:r>
      </w:hyperlink>
      <w:r w:rsidR="009609F7" w:rsidRPr="00177D3F">
        <w:rPr>
          <w:rStyle w:val="Hyperlink"/>
          <w:rFonts w:ascii="Times New Roman" w:hAnsi="Times New Roman" w:cs="Times New Roman"/>
          <w:color w:val="000000" w:themeColor="text1"/>
          <w:u w:val="none"/>
        </w:rPr>
        <w:t xml:space="preserve"> ( last visited on July 16, 2024)</w:t>
      </w:r>
    </w:p>
  </w:footnote>
  <w:footnote w:id="4">
    <w:p w14:paraId="2D8F0BA0" w14:textId="10EFC06D" w:rsidR="00B51C9D" w:rsidRPr="00B51C9D" w:rsidRDefault="00B51C9D" w:rsidP="009609F7">
      <w:pPr>
        <w:pStyle w:val="FootnoteText"/>
        <w:jc w:val="both"/>
        <w:rPr>
          <w:lang w:val="en-US"/>
        </w:rPr>
      </w:pPr>
      <w:r w:rsidRPr="00177D3F">
        <w:rPr>
          <w:rStyle w:val="FootnoteReference"/>
          <w:rFonts w:ascii="Times New Roman" w:hAnsi="Times New Roman" w:cs="Times New Roman"/>
          <w:color w:val="000000" w:themeColor="text1"/>
        </w:rPr>
        <w:footnoteRef/>
      </w:r>
      <w:r w:rsidRPr="00177D3F">
        <w:rPr>
          <w:rFonts w:ascii="Times New Roman" w:hAnsi="Times New Roman" w:cs="Times New Roman"/>
          <w:color w:val="000000" w:themeColor="text1"/>
        </w:rPr>
        <w:t xml:space="preserve"> </w:t>
      </w:r>
      <w:hyperlink r:id="rId3" w:history="1">
        <w:r w:rsidRPr="00177D3F">
          <w:rPr>
            <w:rStyle w:val="Hyperlink"/>
            <w:rFonts w:ascii="Times New Roman" w:hAnsi="Times New Roman" w:cs="Times New Roman"/>
            <w:color w:val="000000" w:themeColor="text1"/>
            <w:u w:val="none"/>
          </w:rPr>
          <w:t>Stephen Hawking warns artificial intelligence could end mankind - BBC News</w:t>
        </w:r>
      </w:hyperlink>
      <w:r w:rsidR="009609F7">
        <w:rPr>
          <w:rStyle w:val="Hyperlink"/>
          <w:rFonts w:ascii="Times New Roman" w:hAnsi="Times New Roman" w:cs="Times New Roman"/>
        </w:rPr>
        <w:t xml:space="preserve"> </w:t>
      </w:r>
      <w:r w:rsidR="009609F7">
        <w:rPr>
          <w:rStyle w:val="Hyperlink"/>
          <w:rFonts w:ascii="Times New Roman" w:hAnsi="Times New Roman" w:cs="Times New Roman"/>
          <w:color w:val="000000" w:themeColor="text1"/>
          <w:u w:val="none"/>
        </w:rPr>
        <w:t>( last visited on July 16, 2024)</w:t>
      </w:r>
      <w:r w:rsidR="00843BC1">
        <w:rPr>
          <w:rStyle w:val="Hyperlink"/>
          <w:rFonts w:ascii="Times New Roman" w:hAnsi="Times New Roman" w:cs="Times New Roman"/>
          <w:color w:val="000000" w:themeColor="text1"/>
          <w:u w:val="none"/>
        </w:rPr>
        <w:t>.</w:t>
      </w:r>
    </w:p>
  </w:footnote>
  <w:footnote w:id="5">
    <w:p w14:paraId="5450B7C1" w14:textId="7A2FB6C2" w:rsidR="00847490" w:rsidRPr="00E970A1" w:rsidRDefault="00847490" w:rsidP="009609F7">
      <w:pPr>
        <w:pStyle w:val="FootnoteText"/>
        <w:jc w:val="both"/>
        <w:rPr>
          <w:rFonts w:ascii="Times New Roman" w:hAnsi="Times New Roman" w:cs="Times New Roman"/>
          <w:color w:val="000000" w:themeColor="text1"/>
          <w:lang w:val="en-US"/>
        </w:rPr>
      </w:pPr>
      <w:r w:rsidRPr="009609F7">
        <w:rPr>
          <w:rStyle w:val="FootnoteReference"/>
          <w:rFonts w:ascii="Times New Roman" w:hAnsi="Times New Roman" w:cs="Times New Roman"/>
        </w:rPr>
        <w:footnoteRef/>
      </w:r>
      <w:r w:rsidRPr="009609F7">
        <w:rPr>
          <w:rFonts w:ascii="Times New Roman" w:hAnsi="Times New Roman" w:cs="Times New Roman"/>
        </w:rPr>
        <w:t xml:space="preserve"> </w:t>
      </w:r>
      <w:hyperlink r:id="rId4" w:history="1">
        <w:r w:rsidRPr="00E970A1">
          <w:rPr>
            <w:rStyle w:val="Hyperlink"/>
            <w:rFonts w:ascii="Times New Roman" w:hAnsi="Times New Roman" w:cs="Times New Roman"/>
            <w:color w:val="000000" w:themeColor="text1"/>
            <w:u w:val="none"/>
          </w:rPr>
          <w:t>History of AI - GeeksforGeeks</w:t>
        </w:r>
      </w:hyperlink>
      <w:r w:rsidR="009609F7" w:rsidRPr="00E970A1">
        <w:rPr>
          <w:rStyle w:val="Hyperlink"/>
          <w:rFonts w:ascii="Times New Roman" w:hAnsi="Times New Roman" w:cs="Times New Roman"/>
          <w:color w:val="000000" w:themeColor="text1"/>
          <w:u w:val="none"/>
        </w:rPr>
        <w:t xml:space="preserve"> ( last visited on July 16, 2024)</w:t>
      </w:r>
    </w:p>
  </w:footnote>
  <w:footnote w:id="6">
    <w:p w14:paraId="026220E6" w14:textId="4393954E" w:rsidR="00AE606C" w:rsidRPr="00E970A1" w:rsidRDefault="00AE606C" w:rsidP="009609F7">
      <w:pPr>
        <w:pStyle w:val="FootnoteText"/>
        <w:jc w:val="both"/>
        <w:rPr>
          <w:rFonts w:ascii="Times New Roman" w:hAnsi="Times New Roman" w:cs="Times New Roman"/>
          <w:color w:val="000000" w:themeColor="text1"/>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5" w:history="1">
        <w:r w:rsidRPr="00E970A1">
          <w:rPr>
            <w:rStyle w:val="Hyperlink"/>
            <w:rFonts w:ascii="Times New Roman" w:hAnsi="Times New Roman" w:cs="Times New Roman"/>
            <w:color w:val="000000" w:themeColor="text1"/>
            <w:u w:val="none"/>
          </w:rPr>
          <w:t>The brief history of artificial intelligence: the world has changed fast — what might be next? - Our World in Data</w:t>
        </w:r>
      </w:hyperlink>
      <w:r w:rsidR="009609F7" w:rsidRPr="00E970A1">
        <w:rPr>
          <w:rStyle w:val="Hyperlink"/>
          <w:rFonts w:ascii="Times New Roman" w:hAnsi="Times New Roman" w:cs="Times New Roman"/>
          <w:color w:val="000000" w:themeColor="text1"/>
          <w:u w:val="none"/>
        </w:rPr>
        <w:t xml:space="preserve"> ( last visited on July 16, 2024)</w:t>
      </w:r>
    </w:p>
  </w:footnote>
  <w:footnote w:id="7">
    <w:p w14:paraId="0FA320E9" w14:textId="7643C681" w:rsidR="00AE606C" w:rsidRPr="00E970A1" w:rsidRDefault="00AE606C" w:rsidP="009609F7">
      <w:pPr>
        <w:pStyle w:val="FootnoteText"/>
        <w:jc w:val="both"/>
        <w:rPr>
          <w:rFonts w:ascii="Times New Roman" w:hAnsi="Times New Roman" w:cs="Times New Roman"/>
          <w:color w:val="000000" w:themeColor="text1"/>
          <w:lang w:val="en-US"/>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r w:rsidR="00E970A1">
        <w:rPr>
          <w:rFonts w:ascii="Times New Roman" w:hAnsi="Times New Roman" w:cs="Times New Roman"/>
          <w:color w:val="000000" w:themeColor="text1"/>
        </w:rPr>
        <w:t xml:space="preserve">Daniel Klien, </w:t>
      </w:r>
      <w:r w:rsidR="00E970A1" w:rsidRPr="00E970A1">
        <w:rPr>
          <w:rFonts w:ascii="Times New Roman" w:hAnsi="Times New Roman" w:cs="Times New Roman"/>
          <w:i/>
          <w:iCs/>
          <w:color w:val="000000" w:themeColor="text1"/>
        </w:rPr>
        <w:t>Mighty Mouse,</w:t>
      </w:r>
      <w:r w:rsidR="00E970A1">
        <w:rPr>
          <w:rFonts w:ascii="Times New Roman" w:hAnsi="Times New Roman" w:cs="Times New Roman"/>
          <w:color w:val="000000" w:themeColor="text1"/>
        </w:rPr>
        <w:t xml:space="preserve"> THE TECHNOLOGY REVIEW, </w:t>
      </w:r>
      <w:hyperlink r:id="rId6" w:anchor=":~:text=First%20built%20in%201950%2C%20it%20was%20one%20of,learning%3A%20a%20robotic%20maze-solving%20mouse%20known%20as%20Theseus." w:history="1">
        <w:r w:rsidRPr="00E970A1">
          <w:rPr>
            <w:rStyle w:val="Hyperlink"/>
            <w:rFonts w:ascii="Times New Roman" w:hAnsi="Times New Roman" w:cs="Times New Roman"/>
            <w:color w:val="000000" w:themeColor="text1"/>
            <w:u w:val="none"/>
          </w:rPr>
          <w:t>Mighty mouse | MIT Technology Review</w:t>
        </w:r>
      </w:hyperlink>
      <w:r w:rsidR="009609F7" w:rsidRPr="00E970A1">
        <w:rPr>
          <w:rStyle w:val="Hyperlink"/>
          <w:rFonts w:ascii="Times New Roman" w:hAnsi="Times New Roman" w:cs="Times New Roman"/>
          <w:color w:val="000000" w:themeColor="text1"/>
          <w:u w:val="none"/>
        </w:rPr>
        <w:t>( last visited on July 16, 2024)</w:t>
      </w:r>
    </w:p>
  </w:footnote>
  <w:footnote w:id="8">
    <w:p w14:paraId="28AEA71C" w14:textId="014320B9" w:rsidR="00FA5BCA" w:rsidRPr="00E970A1" w:rsidRDefault="00FA5BCA" w:rsidP="009609F7">
      <w:pPr>
        <w:pStyle w:val="FootnoteText"/>
        <w:jc w:val="both"/>
        <w:rPr>
          <w:rFonts w:ascii="Times New Roman" w:hAnsi="Times New Roman" w:cs="Times New Roman"/>
          <w:color w:val="000000" w:themeColor="text1"/>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7" w:history="1">
        <w:r w:rsidRPr="00E970A1">
          <w:rPr>
            <w:rStyle w:val="Hyperlink"/>
            <w:rFonts w:ascii="Times New Roman" w:hAnsi="Times New Roman" w:cs="Times New Roman"/>
            <w:color w:val="000000" w:themeColor="text1"/>
            <w:u w:val="none"/>
          </w:rPr>
          <w:t>Dartmouth workshop - Wikipedia</w:t>
        </w:r>
      </w:hyperlink>
      <w:r w:rsidR="009609F7" w:rsidRPr="00E970A1">
        <w:rPr>
          <w:rStyle w:val="Hyperlink"/>
          <w:rFonts w:ascii="Times New Roman" w:hAnsi="Times New Roman" w:cs="Times New Roman"/>
          <w:color w:val="000000" w:themeColor="text1"/>
          <w:u w:val="none"/>
        </w:rPr>
        <w:t xml:space="preserve"> ( last visited on July 17, 2024)</w:t>
      </w:r>
    </w:p>
  </w:footnote>
  <w:footnote w:id="9">
    <w:p w14:paraId="0DCF7F45" w14:textId="5AE1D488" w:rsidR="008A6BF9" w:rsidRPr="00E970A1" w:rsidRDefault="008A6BF9" w:rsidP="009609F7">
      <w:pPr>
        <w:pStyle w:val="FootnoteText"/>
        <w:jc w:val="both"/>
        <w:rPr>
          <w:rFonts w:ascii="Times New Roman" w:hAnsi="Times New Roman" w:cs="Times New Roman"/>
          <w:color w:val="000000" w:themeColor="text1"/>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8" w:history="1">
        <w:r w:rsidRPr="00E970A1">
          <w:rPr>
            <w:rStyle w:val="Hyperlink"/>
            <w:rFonts w:ascii="Times New Roman" w:hAnsi="Times New Roman" w:cs="Times New Roman"/>
            <w:color w:val="000000" w:themeColor="text1"/>
            <w:u w:val="none"/>
          </w:rPr>
          <w:t>The historic Dartmouth Conference of 1956 - Setting the stage for AI (roboticsbiz.com)</w:t>
        </w:r>
      </w:hyperlink>
      <w:r w:rsidRPr="00E970A1">
        <w:rPr>
          <w:rFonts w:ascii="Times New Roman" w:hAnsi="Times New Roman" w:cs="Times New Roman"/>
          <w:color w:val="000000" w:themeColor="text1"/>
        </w:rPr>
        <w:t xml:space="preserve"> </w:t>
      </w:r>
      <w:r w:rsidR="009609F7" w:rsidRPr="00E970A1">
        <w:rPr>
          <w:rStyle w:val="Hyperlink"/>
          <w:rFonts w:ascii="Times New Roman" w:hAnsi="Times New Roman" w:cs="Times New Roman"/>
          <w:color w:val="000000" w:themeColor="text1"/>
          <w:u w:val="none"/>
        </w:rPr>
        <w:t>( last visited on July 17, 2024)</w:t>
      </w:r>
    </w:p>
  </w:footnote>
  <w:footnote w:id="10">
    <w:p w14:paraId="330E98BC" w14:textId="77777777" w:rsidR="009609F7" w:rsidRPr="00E970A1" w:rsidRDefault="000B6C20" w:rsidP="009609F7">
      <w:pPr>
        <w:pStyle w:val="FootnoteText"/>
        <w:jc w:val="both"/>
        <w:rPr>
          <w:rFonts w:ascii="Times New Roman" w:hAnsi="Times New Roman" w:cs="Times New Roman"/>
          <w:color w:val="000000" w:themeColor="text1"/>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9" w:history="1">
        <w:r w:rsidRPr="00E970A1">
          <w:rPr>
            <w:rStyle w:val="Hyperlink"/>
            <w:rFonts w:ascii="Times New Roman" w:hAnsi="Times New Roman" w:cs="Times New Roman"/>
            <w:color w:val="000000" w:themeColor="text1"/>
            <w:u w:val="none"/>
          </w:rPr>
          <w:t>Unimate - ROBOTS: Your Guide to the World of Robotics (robotsguide.com)</w:t>
        </w:r>
      </w:hyperlink>
      <w:r w:rsidR="009609F7" w:rsidRPr="00E970A1">
        <w:rPr>
          <w:rStyle w:val="Hyperlink"/>
          <w:rFonts w:ascii="Times New Roman" w:hAnsi="Times New Roman" w:cs="Times New Roman"/>
          <w:color w:val="000000" w:themeColor="text1"/>
          <w:u w:val="none"/>
        </w:rPr>
        <w:t xml:space="preserve"> ( last visited on July 17, 2024)</w:t>
      </w:r>
    </w:p>
    <w:p w14:paraId="35C13555" w14:textId="52064255" w:rsidR="000B6C20" w:rsidRDefault="000B6C20" w:rsidP="009609F7">
      <w:pPr>
        <w:pStyle w:val="FootnoteText"/>
        <w:jc w:val="both"/>
      </w:pPr>
    </w:p>
  </w:footnote>
  <w:footnote w:id="11">
    <w:p w14:paraId="2612A957" w14:textId="45CE7898" w:rsidR="00EF2616" w:rsidRPr="00E970A1" w:rsidRDefault="00EF2616" w:rsidP="00D91D6F">
      <w:pPr>
        <w:pStyle w:val="FootnoteText"/>
        <w:jc w:val="both"/>
        <w:rPr>
          <w:rFonts w:ascii="Times New Roman" w:hAnsi="Times New Roman" w:cs="Times New Roman"/>
          <w:color w:val="000000" w:themeColor="text1"/>
        </w:rPr>
      </w:pPr>
      <w:r w:rsidRPr="00E970A1">
        <w:rPr>
          <w:rStyle w:val="FootnoteReference"/>
          <w:color w:val="000000" w:themeColor="text1"/>
        </w:rPr>
        <w:footnoteRef/>
      </w:r>
      <w:r w:rsidRPr="00E970A1">
        <w:rPr>
          <w:color w:val="000000" w:themeColor="text1"/>
        </w:rPr>
        <w:t xml:space="preserve">  </w:t>
      </w:r>
      <w:hyperlink r:id="rId10" w:history="1">
        <w:r w:rsidRPr="00E970A1">
          <w:rPr>
            <w:rStyle w:val="Hyperlink"/>
            <w:rFonts w:ascii="Times New Roman" w:hAnsi="Times New Roman" w:cs="Times New Roman"/>
            <w:color w:val="000000" w:themeColor="text1"/>
            <w:u w:val="none"/>
          </w:rPr>
          <w:t>ELIZA - Wikipedia</w:t>
        </w:r>
      </w:hyperlink>
      <w:r w:rsidR="00D91D6F" w:rsidRPr="00E970A1">
        <w:rPr>
          <w:rStyle w:val="Hyperlink"/>
          <w:rFonts w:ascii="Times New Roman" w:hAnsi="Times New Roman" w:cs="Times New Roman"/>
          <w:color w:val="000000" w:themeColor="text1"/>
          <w:u w:val="none"/>
        </w:rPr>
        <w:t xml:space="preserve"> ( last visited on July 18, 2024)</w:t>
      </w:r>
    </w:p>
  </w:footnote>
  <w:footnote w:id="12">
    <w:p w14:paraId="403B188E" w14:textId="3C09B8F8" w:rsidR="007C36A8" w:rsidRPr="00E970A1" w:rsidRDefault="007C36A8" w:rsidP="00D91D6F">
      <w:pPr>
        <w:pStyle w:val="FootnoteText"/>
        <w:jc w:val="both"/>
        <w:rPr>
          <w:rFonts w:ascii="Times New Roman" w:hAnsi="Times New Roman" w:cs="Times New Roman"/>
          <w:color w:val="000000" w:themeColor="text1"/>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11" w:history="1">
        <w:r w:rsidRPr="00E970A1">
          <w:rPr>
            <w:rStyle w:val="Hyperlink"/>
            <w:rFonts w:ascii="Times New Roman" w:hAnsi="Times New Roman" w:cs="Times New Roman"/>
            <w:color w:val="000000" w:themeColor="text1"/>
            <w:u w:val="none"/>
          </w:rPr>
          <w:t>Story of ELIZA, the first chatbot developed in 1966 (analyticsindiamag.com)</w:t>
        </w:r>
      </w:hyperlink>
      <w:r w:rsidR="00D91D6F" w:rsidRPr="00E970A1">
        <w:rPr>
          <w:rStyle w:val="Hyperlink"/>
          <w:rFonts w:ascii="Times New Roman" w:hAnsi="Times New Roman" w:cs="Times New Roman"/>
          <w:color w:val="000000" w:themeColor="text1"/>
          <w:u w:val="none"/>
        </w:rPr>
        <w:t xml:space="preserve"> ( last visited on July 18, 2024)</w:t>
      </w:r>
    </w:p>
  </w:footnote>
  <w:footnote w:id="13">
    <w:p w14:paraId="504BC1DB" w14:textId="5B867CFD" w:rsidR="00EF2616" w:rsidRPr="00E970A1" w:rsidRDefault="00EF2616" w:rsidP="00D91D6F">
      <w:pPr>
        <w:pStyle w:val="FootnoteText"/>
        <w:jc w:val="both"/>
        <w:rPr>
          <w:rFonts w:ascii="Times New Roman" w:hAnsi="Times New Roman" w:cs="Times New Roman"/>
          <w:color w:val="000000" w:themeColor="text1"/>
          <w:lang w:val="en-US"/>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r w:rsidR="007C36A8" w:rsidRPr="00E970A1">
        <w:rPr>
          <w:rFonts w:ascii="Times New Roman" w:hAnsi="Times New Roman" w:cs="Times New Roman"/>
          <w:i/>
          <w:iCs/>
          <w:color w:val="000000" w:themeColor="text1"/>
        </w:rPr>
        <w:t>Ibid</w:t>
      </w:r>
      <w:r w:rsidR="007C36A8" w:rsidRPr="00E970A1">
        <w:rPr>
          <w:rFonts w:ascii="Times New Roman" w:hAnsi="Times New Roman" w:cs="Times New Roman"/>
          <w:color w:val="000000" w:themeColor="text1"/>
        </w:rPr>
        <w:t>.</w:t>
      </w:r>
      <w:r w:rsidR="00D91D6F" w:rsidRPr="00E970A1">
        <w:rPr>
          <w:rFonts w:ascii="Times New Roman" w:hAnsi="Times New Roman" w:cs="Times New Roman"/>
          <w:color w:val="000000" w:themeColor="text1"/>
        </w:rPr>
        <w:t xml:space="preserve">  </w:t>
      </w:r>
    </w:p>
  </w:footnote>
  <w:footnote w:id="14">
    <w:p w14:paraId="02572085" w14:textId="5B7ED85B" w:rsidR="007C36A8" w:rsidRPr="00E970A1" w:rsidRDefault="007C36A8" w:rsidP="00D91D6F">
      <w:pPr>
        <w:pStyle w:val="FootnoteText"/>
        <w:jc w:val="both"/>
        <w:rPr>
          <w:rFonts w:ascii="Times New Roman" w:hAnsi="Times New Roman" w:cs="Times New Roman"/>
          <w:color w:val="000000" w:themeColor="text1"/>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12" w:history="1">
        <w:r w:rsidRPr="00E970A1">
          <w:rPr>
            <w:rStyle w:val="Hyperlink"/>
            <w:rFonts w:ascii="Times New Roman" w:hAnsi="Times New Roman" w:cs="Times New Roman"/>
            <w:color w:val="000000" w:themeColor="text1"/>
            <w:u w:val="none"/>
          </w:rPr>
          <w:t>Lighthill_1973_Report.pdf (rodsmith.nz)</w:t>
        </w:r>
      </w:hyperlink>
      <w:r w:rsidR="00D91D6F" w:rsidRPr="00E970A1">
        <w:rPr>
          <w:rStyle w:val="Hyperlink"/>
          <w:rFonts w:ascii="Times New Roman" w:hAnsi="Times New Roman" w:cs="Times New Roman"/>
          <w:color w:val="000000" w:themeColor="text1"/>
          <w:u w:val="none"/>
        </w:rPr>
        <w:t xml:space="preserve"> ( last visited on July 18, 2024)</w:t>
      </w:r>
    </w:p>
  </w:footnote>
  <w:footnote w:id="15">
    <w:p w14:paraId="7860C77D" w14:textId="70589A36" w:rsidR="007C36A8" w:rsidRPr="00E970A1" w:rsidRDefault="007C36A8" w:rsidP="00D91D6F">
      <w:pPr>
        <w:pStyle w:val="FootnoteText"/>
        <w:jc w:val="both"/>
        <w:rPr>
          <w:rFonts w:ascii="Times New Roman" w:hAnsi="Times New Roman" w:cs="Times New Roman"/>
          <w:color w:val="000000" w:themeColor="text1"/>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13" w:history="1">
        <w:r w:rsidRPr="00E970A1">
          <w:rPr>
            <w:rStyle w:val="Hyperlink"/>
            <w:rFonts w:ascii="Times New Roman" w:hAnsi="Times New Roman" w:cs="Times New Roman"/>
            <w:color w:val="000000" w:themeColor="text1"/>
            <w:u w:val="none"/>
          </w:rPr>
          <w:t>The History of AI: A Timeline of Artificial Intelligence | Coursera</w:t>
        </w:r>
      </w:hyperlink>
      <w:r w:rsidR="00D91D6F" w:rsidRPr="00E970A1">
        <w:rPr>
          <w:rStyle w:val="Hyperlink"/>
          <w:rFonts w:ascii="Times New Roman" w:hAnsi="Times New Roman" w:cs="Times New Roman"/>
          <w:color w:val="000000" w:themeColor="text1"/>
          <w:u w:val="none"/>
        </w:rPr>
        <w:t xml:space="preserve"> ( last visited on July 18, 2024)</w:t>
      </w:r>
    </w:p>
  </w:footnote>
  <w:footnote w:id="16">
    <w:p w14:paraId="0061E2CF" w14:textId="6EB179B9" w:rsidR="00365B6B" w:rsidRPr="00D91D6F" w:rsidRDefault="00365B6B" w:rsidP="00D91D6F">
      <w:pPr>
        <w:pStyle w:val="FootnoteText"/>
        <w:jc w:val="both"/>
        <w:rPr>
          <w:rFonts w:ascii="Times New Roman" w:hAnsi="Times New Roman" w:cs="Times New Roman"/>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14" w:history="1">
        <w:r w:rsidRPr="00E970A1">
          <w:rPr>
            <w:rStyle w:val="Hyperlink"/>
            <w:rFonts w:ascii="Times New Roman" w:hAnsi="Times New Roman" w:cs="Times New Roman"/>
            <w:color w:val="000000" w:themeColor="text1"/>
            <w:u w:val="none"/>
          </w:rPr>
          <w:t xml:space="preserve">History of Artificial Intelligence - </w:t>
        </w:r>
        <w:proofErr w:type="spellStart"/>
        <w:r w:rsidRPr="00E970A1">
          <w:rPr>
            <w:rStyle w:val="Hyperlink"/>
            <w:rFonts w:ascii="Times New Roman" w:hAnsi="Times New Roman" w:cs="Times New Roman"/>
            <w:color w:val="000000" w:themeColor="text1"/>
            <w:u w:val="none"/>
          </w:rPr>
          <w:t>Javatpoint</w:t>
        </w:r>
        <w:proofErr w:type="spellEnd"/>
      </w:hyperlink>
      <w:r w:rsidR="00D91D6F" w:rsidRPr="00D91D6F">
        <w:rPr>
          <w:rStyle w:val="Hyperlink"/>
          <w:rFonts w:ascii="Times New Roman" w:hAnsi="Times New Roman" w:cs="Times New Roman"/>
        </w:rPr>
        <w:t xml:space="preserve"> </w:t>
      </w:r>
      <w:r w:rsidR="00D91D6F" w:rsidRPr="00D91D6F">
        <w:rPr>
          <w:rStyle w:val="Hyperlink"/>
          <w:rFonts w:ascii="Times New Roman" w:hAnsi="Times New Roman" w:cs="Times New Roman"/>
          <w:color w:val="000000" w:themeColor="text1"/>
          <w:u w:val="none"/>
        </w:rPr>
        <w:t>( last visited on July 19, 2024)</w:t>
      </w:r>
    </w:p>
  </w:footnote>
  <w:footnote w:id="17">
    <w:p w14:paraId="573E09E1" w14:textId="20E216EC" w:rsidR="005854DB" w:rsidRPr="00E970A1" w:rsidRDefault="005854DB" w:rsidP="00D91D6F">
      <w:pPr>
        <w:pStyle w:val="FootnoteText"/>
        <w:jc w:val="both"/>
        <w:rPr>
          <w:rFonts w:ascii="Times New Roman" w:hAnsi="Times New Roman" w:cs="Times New Roman"/>
          <w:color w:val="000000" w:themeColor="text1"/>
        </w:rPr>
      </w:pPr>
      <w:r>
        <w:rPr>
          <w:rStyle w:val="FootnoteReference"/>
        </w:rPr>
        <w:footnoteRef/>
      </w:r>
      <w:r>
        <w:t xml:space="preserve"> </w:t>
      </w:r>
      <w:hyperlink r:id="rId15" w:history="1">
        <w:r w:rsidRPr="00E970A1">
          <w:rPr>
            <w:rStyle w:val="Hyperlink"/>
            <w:rFonts w:ascii="Times New Roman" w:hAnsi="Times New Roman" w:cs="Times New Roman"/>
            <w:color w:val="000000" w:themeColor="text1"/>
            <w:u w:val="none"/>
          </w:rPr>
          <w:t>Module 4: Computer Systems Flashcards | Quizlet</w:t>
        </w:r>
      </w:hyperlink>
      <w:r w:rsidR="00D91D6F" w:rsidRPr="00E970A1">
        <w:rPr>
          <w:rStyle w:val="Hyperlink"/>
          <w:rFonts w:ascii="Times New Roman" w:hAnsi="Times New Roman" w:cs="Times New Roman"/>
          <w:color w:val="000000" w:themeColor="text1"/>
          <w:u w:val="none"/>
        </w:rPr>
        <w:t xml:space="preserve"> ( last visited on July 19, 2024)</w:t>
      </w:r>
    </w:p>
  </w:footnote>
  <w:footnote w:id="18">
    <w:p w14:paraId="3B93BE3C" w14:textId="0D364616" w:rsidR="00425972" w:rsidRPr="00E970A1" w:rsidRDefault="00425972" w:rsidP="00D91D6F">
      <w:pPr>
        <w:pStyle w:val="FootnoteText"/>
        <w:jc w:val="both"/>
        <w:rPr>
          <w:rFonts w:ascii="Times New Roman" w:hAnsi="Times New Roman" w:cs="Times New Roman"/>
          <w:color w:val="000000" w:themeColor="text1"/>
          <w:lang w:val="en-US"/>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16" w:history="1">
        <w:r w:rsidRPr="00E970A1">
          <w:rPr>
            <w:rStyle w:val="Hyperlink"/>
            <w:rFonts w:ascii="Times New Roman" w:hAnsi="Times New Roman" w:cs="Times New Roman"/>
            <w:color w:val="000000" w:themeColor="text1"/>
            <w:u w:val="none"/>
          </w:rPr>
          <w:t>The Evolution of Artificial Intelligence: A Comprehensive Historical Exploration - AI Architects</w:t>
        </w:r>
      </w:hyperlink>
      <w:r w:rsidR="00D91D6F" w:rsidRPr="00E970A1">
        <w:rPr>
          <w:rStyle w:val="Hyperlink"/>
          <w:rFonts w:ascii="Times New Roman" w:hAnsi="Times New Roman" w:cs="Times New Roman"/>
          <w:color w:val="000000" w:themeColor="text1"/>
          <w:u w:val="none"/>
        </w:rPr>
        <w:t xml:space="preserve"> ( last visited on July 19, 2024)</w:t>
      </w:r>
    </w:p>
  </w:footnote>
  <w:footnote w:id="19">
    <w:p w14:paraId="098A2C5E" w14:textId="7AABEAEB" w:rsidR="006C2859" w:rsidRPr="00E970A1" w:rsidRDefault="006C2859" w:rsidP="00D91D6F">
      <w:pPr>
        <w:pStyle w:val="FootnoteText"/>
        <w:jc w:val="both"/>
        <w:rPr>
          <w:rFonts w:ascii="Times New Roman" w:hAnsi="Times New Roman" w:cs="Times New Roman"/>
          <w:color w:val="000000" w:themeColor="text1"/>
          <w:lang w:val="en-US"/>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17" w:history="1">
        <w:r w:rsidRPr="00E970A1">
          <w:rPr>
            <w:rStyle w:val="Hyperlink"/>
            <w:rFonts w:ascii="Times New Roman" w:hAnsi="Times New Roman" w:cs="Times New Roman"/>
            <w:color w:val="000000" w:themeColor="text1"/>
            <w:u w:val="none"/>
          </w:rPr>
          <w:t>Exploring the implications of autonomous vehicles: a comprehensive review - PMC (nih.gov)</w:t>
        </w:r>
      </w:hyperlink>
      <w:r w:rsidR="00D91D6F" w:rsidRPr="00E970A1">
        <w:rPr>
          <w:rStyle w:val="Hyperlink"/>
          <w:rFonts w:ascii="Times New Roman" w:hAnsi="Times New Roman" w:cs="Times New Roman"/>
          <w:color w:val="000000" w:themeColor="text1"/>
          <w:u w:val="none"/>
        </w:rPr>
        <w:t xml:space="preserve"> ( last visited on July 19, 2024)</w:t>
      </w:r>
    </w:p>
  </w:footnote>
  <w:footnote w:id="20">
    <w:p w14:paraId="08CAEA3D" w14:textId="774F30AC" w:rsidR="00686A2F" w:rsidRPr="00D91D6F" w:rsidRDefault="00686A2F" w:rsidP="00D91D6F">
      <w:pPr>
        <w:pStyle w:val="FootnoteText"/>
        <w:jc w:val="both"/>
        <w:rPr>
          <w:rFonts w:ascii="Times New Roman" w:hAnsi="Times New Roman" w:cs="Times New Roman"/>
        </w:rPr>
      </w:pPr>
      <w:r w:rsidRPr="00E970A1">
        <w:rPr>
          <w:rStyle w:val="FootnoteReference"/>
          <w:rFonts w:ascii="Times New Roman" w:hAnsi="Times New Roman" w:cs="Times New Roman"/>
          <w:color w:val="000000" w:themeColor="text1"/>
        </w:rPr>
        <w:footnoteRef/>
      </w:r>
      <w:r w:rsidR="006C2859" w:rsidRPr="00E970A1">
        <w:rPr>
          <w:rFonts w:ascii="Times New Roman" w:hAnsi="Times New Roman" w:cs="Times New Roman"/>
          <w:color w:val="000000" w:themeColor="text1"/>
        </w:rPr>
        <w:t xml:space="preserve"> </w:t>
      </w:r>
      <w:r w:rsidR="006C2859" w:rsidRPr="00E970A1">
        <w:rPr>
          <w:rFonts w:ascii="Times New Roman" w:hAnsi="Times New Roman" w:cs="Times New Roman"/>
          <w:i/>
          <w:iCs/>
          <w:color w:val="000000" w:themeColor="text1"/>
        </w:rPr>
        <w:t>Ibid</w:t>
      </w:r>
      <w:r w:rsidR="006C2859" w:rsidRPr="00E970A1">
        <w:rPr>
          <w:rFonts w:ascii="Times New Roman" w:hAnsi="Times New Roman" w:cs="Times New Roman"/>
          <w:color w:val="000000" w:themeColor="text1"/>
        </w:rPr>
        <w:t>.</w:t>
      </w:r>
    </w:p>
  </w:footnote>
  <w:footnote w:id="21">
    <w:p w14:paraId="326B900C" w14:textId="6687F700" w:rsidR="00686A2F" w:rsidRPr="00686A2F" w:rsidRDefault="00686A2F" w:rsidP="00D91D6F">
      <w:pPr>
        <w:pStyle w:val="FootnoteText"/>
        <w:jc w:val="both"/>
        <w:rPr>
          <w:rFonts w:ascii="Times New Roman" w:hAnsi="Times New Roman" w:cs="Times New Roman"/>
          <w:i/>
          <w:iCs/>
        </w:rPr>
      </w:pPr>
      <w:r w:rsidRPr="00D91D6F">
        <w:rPr>
          <w:rStyle w:val="FootnoteReference"/>
          <w:rFonts w:ascii="Times New Roman" w:hAnsi="Times New Roman" w:cs="Times New Roman"/>
        </w:rPr>
        <w:footnoteRef/>
      </w:r>
      <w:r w:rsidRPr="00D91D6F">
        <w:rPr>
          <w:rFonts w:ascii="Times New Roman" w:hAnsi="Times New Roman" w:cs="Times New Roman"/>
        </w:rPr>
        <w:t xml:space="preserve"> </w:t>
      </w:r>
      <w:r w:rsidRPr="00D91D6F">
        <w:rPr>
          <w:rFonts w:ascii="Times New Roman" w:hAnsi="Times New Roman" w:cs="Times New Roman"/>
          <w:i/>
          <w:iCs/>
        </w:rPr>
        <w:t>Ibid.</w:t>
      </w:r>
      <w:r w:rsidRPr="00686A2F">
        <w:rPr>
          <w:rFonts w:ascii="Times New Roman" w:hAnsi="Times New Roman" w:cs="Times New Roman"/>
          <w:i/>
          <w:iCs/>
        </w:rPr>
        <w:t xml:space="preserve"> </w:t>
      </w:r>
    </w:p>
  </w:footnote>
  <w:footnote w:id="22">
    <w:p w14:paraId="753BCCDB" w14:textId="4002F216" w:rsidR="000D14D3" w:rsidRPr="00E970A1" w:rsidRDefault="000D14D3" w:rsidP="00D91D6F">
      <w:pPr>
        <w:pStyle w:val="FootnoteText"/>
        <w:jc w:val="both"/>
        <w:rPr>
          <w:color w:val="000000" w:themeColor="text1"/>
          <w:lang w:val="en-US"/>
        </w:rPr>
      </w:pPr>
      <w:r>
        <w:rPr>
          <w:rStyle w:val="FootnoteReference"/>
        </w:rPr>
        <w:footnoteRef/>
      </w:r>
      <w:r>
        <w:t xml:space="preserve"> </w:t>
      </w:r>
      <w:hyperlink r:id="rId18" w:anchor=":~:text=When%20your%20highly%20trained%20and%20highly%20paid%20legal%20professionals%20spend%20their%20time%20chasing%20down%20documents%20or%20parts%20of%20documents%2C%20they%E2%80%99re%20not%20adding,overscheduled%20calendars." w:history="1">
        <w:r w:rsidRPr="00E970A1">
          <w:rPr>
            <w:rStyle w:val="Hyperlink"/>
            <w:rFonts w:ascii="Times New Roman" w:hAnsi="Times New Roman" w:cs="Times New Roman"/>
            <w:color w:val="000000" w:themeColor="text1"/>
            <w:u w:val="none"/>
          </w:rPr>
          <w:t>AI Contract analysis software: Buyer's guide for legal professionals (thomsonreuters.com)</w:t>
        </w:r>
      </w:hyperlink>
      <w:r w:rsidRPr="00E970A1">
        <w:rPr>
          <w:rFonts w:ascii="Times New Roman" w:hAnsi="Times New Roman" w:cs="Times New Roman"/>
          <w:color w:val="000000" w:themeColor="text1"/>
        </w:rPr>
        <w:t xml:space="preserve"> </w:t>
      </w:r>
      <w:r w:rsidR="00D91D6F" w:rsidRPr="00E970A1">
        <w:rPr>
          <w:rStyle w:val="Hyperlink"/>
          <w:rFonts w:ascii="Times New Roman" w:hAnsi="Times New Roman" w:cs="Times New Roman"/>
          <w:color w:val="000000" w:themeColor="text1"/>
          <w:u w:val="none"/>
        </w:rPr>
        <w:t>( last visited on July 22, 2024)</w:t>
      </w:r>
    </w:p>
  </w:footnote>
  <w:footnote w:id="23">
    <w:p w14:paraId="24DBFDC9" w14:textId="02938F03" w:rsidR="00F24C64" w:rsidRPr="00F24C64" w:rsidRDefault="00F24C64" w:rsidP="00D91D6F">
      <w:pPr>
        <w:pStyle w:val="FootnoteText"/>
        <w:jc w:val="both"/>
        <w:rPr>
          <w:lang w:val="en-US"/>
        </w:rPr>
      </w:pPr>
      <w:r>
        <w:rPr>
          <w:rStyle w:val="FootnoteReference"/>
        </w:rPr>
        <w:footnoteRef/>
      </w:r>
      <w:r>
        <w:t xml:space="preserve"> </w:t>
      </w:r>
      <w:hyperlink r:id="rId19" w:history="1">
        <w:r w:rsidRPr="00E970A1">
          <w:rPr>
            <w:rStyle w:val="Hyperlink"/>
            <w:rFonts w:ascii="Times New Roman" w:hAnsi="Times New Roman" w:cs="Times New Roman"/>
            <w:color w:val="000000" w:themeColor="text1"/>
            <w:u w:val="none"/>
          </w:rPr>
          <w:t>ChatGPT maker OpenAI faces class action lawsuit over data to train AI - The Washington Post</w:t>
        </w:r>
      </w:hyperlink>
      <w:r w:rsidR="00D91D6F" w:rsidRPr="00E970A1">
        <w:rPr>
          <w:rStyle w:val="Hyperlink"/>
          <w:rFonts w:ascii="Times New Roman" w:hAnsi="Times New Roman" w:cs="Times New Roman"/>
          <w:color w:val="000000" w:themeColor="text1"/>
          <w:u w:val="none"/>
        </w:rPr>
        <w:t xml:space="preserve"> ( last visited on </w:t>
      </w:r>
      <w:r w:rsidR="00D91D6F" w:rsidRPr="00D91D6F">
        <w:rPr>
          <w:rStyle w:val="Hyperlink"/>
          <w:rFonts w:ascii="Times New Roman" w:hAnsi="Times New Roman" w:cs="Times New Roman"/>
          <w:color w:val="000000" w:themeColor="text1"/>
          <w:u w:val="none"/>
        </w:rPr>
        <w:t>July 23, 2024)</w:t>
      </w:r>
    </w:p>
  </w:footnote>
  <w:footnote w:id="24">
    <w:p w14:paraId="25994A04" w14:textId="39583D4C" w:rsidR="00065991" w:rsidRPr="00E970A1" w:rsidRDefault="00065991" w:rsidP="00D91D6F">
      <w:pPr>
        <w:pStyle w:val="FootnoteText"/>
        <w:jc w:val="both"/>
        <w:rPr>
          <w:rFonts w:ascii="Times New Roman" w:hAnsi="Times New Roman" w:cs="Times New Roman"/>
          <w:color w:val="000000" w:themeColor="text1"/>
        </w:rPr>
      </w:pPr>
      <w:r w:rsidRPr="00D91D6F">
        <w:rPr>
          <w:rStyle w:val="FootnoteReference"/>
          <w:rFonts w:ascii="Times New Roman" w:hAnsi="Times New Roman" w:cs="Times New Roman"/>
        </w:rPr>
        <w:footnoteRef/>
      </w:r>
      <w:r w:rsidRPr="00D91D6F">
        <w:rPr>
          <w:rFonts w:ascii="Times New Roman" w:hAnsi="Times New Roman" w:cs="Times New Roman"/>
        </w:rPr>
        <w:t xml:space="preserve"> </w:t>
      </w:r>
      <w:hyperlink r:id="rId20" w:history="1">
        <w:r w:rsidRPr="00E970A1">
          <w:rPr>
            <w:rStyle w:val="Hyperlink"/>
            <w:rFonts w:ascii="Times New Roman" w:hAnsi="Times New Roman" w:cs="Times New Roman"/>
            <w:color w:val="000000" w:themeColor="text1"/>
            <w:u w:val="none"/>
          </w:rPr>
          <w:t>Enhancing the efficiency of India's courts using AI (indiaai.gov.in)</w:t>
        </w:r>
      </w:hyperlink>
      <w:r w:rsidR="00D91D6F" w:rsidRPr="00E970A1">
        <w:rPr>
          <w:rStyle w:val="Hyperlink"/>
          <w:rFonts w:ascii="Times New Roman" w:hAnsi="Times New Roman" w:cs="Times New Roman"/>
          <w:color w:val="000000" w:themeColor="text1"/>
          <w:u w:val="none"/>
        </w:rPr>
        <w:t xml:space="preserve"> ( last visited on July 23, 2024)</w:t>
      </w:r>
    </w:p>
  </w:footnote>
  <w:footnote w:id="25">
    <w:p w14:paraId="0AABFF17" w14:textId="046FB894" w:rsidR="00D75638" w:rsidRPr="00E970A1" w:rsidRDefault="00D75638" w:rsidP="00D91D6F">
      <w:pPr>
        <w:pStyle w:val="FootnoteText"/>
        <w:jc w:val="both"/>
        <w:rPr>
          <w:rFonts w:ascii="Times New Roman" w:hAnsi="Times New Roman" w:cs="Times New Roman"/>
          <w:color w:val="000000" w:themeColor="text1"/>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21" w:history="1">
        <w:r w:rsidRPr="00E970A1">
          <w:rPr>
            <w:rStyle w:val="Hyperlink"/>
            <w:rFonts w:ascii="Times New Roman" w:hAnsi="Times New Roman" w:cs="Times New Roman"/>
            <w:color w:val="000000" w:themeColor="text1"/>
            <w:u w:val="none"/>
          </w:rPr>
          <w:t>Artificial intelligence in the context of the Indian legal profession and judicial system (barandbench.com)</w:t>
        </w:r>
      </w:hyperlink>
      <w:r w:rsidR="00D91D6F" w:rsidRPr="00E970A1">
        <w:rPr>
          <w:rStyle w:val="Hyperlink"/>
          <w:rFonts w:ascii="Times New Roman" w:hAnsi="Times New Roman" w:cs="Times New Roman"/>
          <w:color w:val="000000" w:themeColor="text1"/>
          <w:u w:val="none"/>
        </w:rPr>
        <w:t xml:space="preserve"> ( last visited on July 23, 2024)</w:t>
      </w:r>
    </w:p>
  </w:footnote>
  <w:footnote w:id="26">
    <w:p w14:paraId="0B7A3104" w14:textId="59C09DE7" w:rsidR="005B52BA" w:rsidRPr="005B52BA" w:rsidRDefault="005B52BA" w:rsidP="00D91D6F">
      <w:pPr>
        <w:pStyle w:val="FootnoteText"/>
        <w:jc w:val="both"/>
        <w:rPr>
          <w:lang w:val="en-US"/>
        </w:rPr>
      </w:pPr>
      <w:r w:rsidRPr="00E970A1">
        <w:rPr>
          <w:rStyle w:val="FootnoteReference"/>
          <w:rFonts w:ascii="Times New Roman" w:hAnsi="Times New Roman" w:cs="Times New Roman"/>
          <w:color w:val="000000" w:themeColor="text1"/>
        </w:rPr>
        <w:footnoteRef/>
      </w:r>
      <w:r w:rsidRPr="00E970A1">
        <w:rPr>
          <w:rFonts w:ascii="Times New Roman" w:hAnsi="Times New Roman" w:cs="Times New Roman"/>
          <w:color w:val="000000" w:themeColor="text1"/>
        </w:rPr>
        <w:t xml:space="preserve"> </w:t>
      </w:r>
      <w:hyperlink r:id="rId22" w:anchor="trendsshapingthefutureofartificialintelligence" w:history="1">
        <w:r w:rsidRPr="00E970A1">
          <w:rPr>
            <w:rStyle w:val="Hyperlink"/>
            <w:rFonts w:ascii="Times New Roman" w:hAnsi="Times New Roman" w:cs="Times New Roman"/>
            <w:color w:val="000000" w:themeColor="text1"/>
            <w:u w:val="none"/>
          </w:rPr>
          <w:t>Artificial Intelligence and Law: Navigating the Future (ethicalailawinstitute.org)</w:t>
        </w:r>
      </w:hyperlink>
      <w:r w:rsidR="00D91D6F" w:rsidRPr="00E970A1">
        <w:rPr>
          <w:rStyle w:val="Hyperlink"/>
          <w:rFonts w:ascii="Times New Roman" w:hAnsi="Times New Roman" w:cs="Times New Roman"/>
          <w:color w:val="000000" w:themeColor="text1"/>
          <w:u w:val="none"/>
        </w:rPr>
        <w:t xml:space="preserve"> ( last visited on July 2</w:t>
      </w:r>
      <w:r w:rsidR="00D91D6F" w:rsidRPr="00D91D6F">
        <w:rPr>
          <w:rStyle w:val="Hyperlink"/>
          <w:rFonts w:ascii="Times New Roman" w:hAnsi="Times New Roman" w:cs="Times New Roman"/>
          <w:color w:val="000000" w:themeColor="text1"/>
          <w:u w:val="none"/>
        </w:rPr>
        <w:t>4, 2024</w:t>
      </w:r>
      <w:r w:rsidR="00D91D6F">
        <w:rPr>
          <w:rStyle w:val="Hyperlink"/>
          <w:rFonts w:ascii="Times New Roman" w:hAnsi="Times New Roman" w:cs="Times New Roman"/>
          <w:color w:val="000000" w:themeColor="text1"/>
          <w:u w:val="none"/>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42297D"/>
    <w:multiLevelType w:val="hybridMultilevel"/>
    <w:tmpl w:val="83527DF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C793A42"/>
    <w:multiLevelType w:val="hybridMultilevel"/>
    <w:tmpl w:val="49743498"/>
    <w:lvl w:ilvl="0" w:tplc="4009000B">
      <w:start w:val="1"/>
      <w:numFmt w:val="bullet"/>
      <w:lvlText w:val=""/>
      <w:lvlJc w:val="left"/>
      <w:pPr>
        <w:ind w:left="1440" w:hanging="360"/>
      </w:pPr>
      <w:rPr>
        <w:rFonts w:ascii="Wingdings" w:hAnsi="Wingdings"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2" w15:restartNumberingAfterBreak="0">
    <w:nsid w:val="0EBC013F"/>
    <w:multiLevelType w:val="hybridMultilevel"/>
    <w:tmpl w:val="D90AEED2"/>
    <w:lvl w:ilvl="0" w:tplc="4009000B">
      <w:start w:val="1"/>
      <w:numFmt w:val="bullet"/>
      <w:lvlText w:val=""/>
      <w:lvlJc w:val="left"/>
      <w:pPr>
        <w:ind w:left="2160" w:hanging="360"/>
      </w:pPr>
      <w:rPr>
        <w:rFonts w:ascii="Wingdings" w:hAnsi="Wingdings" w:hint="default"/>
      </w:rPr>
    </w:lvl>
    <w:lvl w:ilvl="1" w:tplc="40090003" w:tentative="1">
      <w:start w:val="1"/>
      <w:numFmt w:val="bullet"/>
      <w:lvlText w:val="o"/>
      <w:lvlJc w:val="left"/>
      <w:pPr>
        <w:ind w:left="2880" w:hanging="360"/>
      </w:pPr>
      <w:rPr>
        <w:rFonts w:ascii="Courier New" w:hAnsi="Courier New" w:cs="Courier New" w:hint="default"/>
      </w:rPr>
    </w:lvl>
    <w:lvl w:ilvl="2" w:tplc="40090005" w:tentative="1">
      <w:start w:val="1"/>
      <w:numFmt w:val="bullet"/>
      <w:lvlText w:val=""/>
      <w:lvlJc w:val="left"/>
      <w:pPr>
        <w:ind w:left="3600" w:hanging="360"/>
      </w:pPr>
      <w:rPr>
        <w:rFonts w:ascii="Wingdings" w:hAnsi="Wingdings" w:hint="default"/>
      </w:rPr>
    </w:lvl>
    <w:lvl w:ilvl="3" w:tplc="40090001" w:tentative="1">
      <w:start w:val="1"/>
      <w:numFmt w:val="bullet"/>
      <w:lvlText w:val=""/>
      <w:lvlJc w:val="left"/>
      <w:pPr>
        <w:ind w:left="4320" w:hanging="360"/>
      </w:pPr>
      <w:rPr>
        <w:rFonts w:ascii="Symbol" w:hAnsi="Symbol" w:hint="default"/>
      </w:rPr>
    </w:lvl>
    <w:lvl w:ilvl="4" w:tplc="40090003" w:tentative="1">
      <w:start w:val="1"/>
      <w:numFmt w:val="bullet"/>
      <w:lvlText w:val="o"/>
      <w:lvlJc w:val="left"/>
      <w:pPr>
        <w:ind w:left="5040" w:hanging="360"/>
      </w:pPr>
      <w:rPr>
        <w:rFonts w:ascii="Courier New" w:hAnsi="Courier New" w:cs="Courier New" w:hint="default"/>
      </w:rPr>
    </w:lvl>
    <w:lvl w:ilvl="5" w:tplc="40090005" w:tentative="1">
      <w:start w:val="1"/>
      <w:numFmt w:val="bullet"/>
      <w:lvlText w:val=""/>
      <w:lvlJc w:val="left"/>
      <w:pPr>
        <w:ind w:left="5760" w:hanging="360"/>
      </w:pPr>
      <w:rPr>
        <w:rFonts w:ascii="Wingdings" w:hAnsi="Wingdings" w:hint="default"/>
      </w:rPr>
    </w:lvl>
    <w:lvl w:ilvl="6" w:tplc="40090001" w:tentative="1">
      <w:start w:val="1"/>
      <w:numFmt w:val="bullet"/>
      <w:lvlText w:val=""/>
      <w:lvlJc w:val="left"/>
      <w:pPr>
        <w:ind w:left="6480" w:hanging="360"/>
      </w:pPr>
      <w:rPr>
        <w:rFonts w:ascii="Symbol" w:hAnsi="Symbol" w:hint="default"/>
      </w:rPr>
    </w:lvl>
    <w:lvl w:ilvl="7" w:tplc="40090003" w:tentative="1">
      <w:start w:val="1"/>
      <w:numFmt w:val="bullet"/>
      <w:lvlText w:val="o"/>
      <w:lvlJc w:val="left"/>
      <w:pPr>
        <w:ind w:left="7200" w:hanging="360"/>
      </w:pPr>
      <w:rPr>
        <w:rFonts w:ascii="Courier New" w:hAnsi="Courier New" w:cs="Courier New" w:hint="default"/>
      </w:rPr>
    </w:lvl>
    <w:lvl w:ilvl="8" w:tplc="40090005" w:tentative="1">
      <w:start w:val="1"/>
      <w:numFmt w:val="bullet"/>
      <w:lvlText w:val=""/>
      <w:lvlJc w:val="left"/>
      <w:pPr>
        <w:ind w:left="7920" w:hanging="360"/>
      </w:pPr>
      <w:rPr>
        <w:rFonts w:ascii="Wingdings" w:hAnsi="Wingdings" w:hint="default"/>
      </w:rPr>
    </w:lvl>
  </w:abstractNum>
  <w:abstractNum w:abstractNumId="3" w15:restartNumberingAfterBreak="0">
    <w:nsid w:val="1482775B"/>
    <w:multiLevelType w:val="multilevel"/>
    <w:tmpl w:val="0EBA3C4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169B6743"/>
    <w:multiLevelType w:val="hybridMultilevel"/>
    <w:tmpl w:val="8658615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246C00E0"/>
    <w:multiLevelType w:val="hybridMultilevel"/>
    <w:tmpl w:val="D87CB5AE"/>
    <w:lvl w:ilvl="0" w:tplc="40090011">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26361197"/>
    <w:multiLevelType w:val="multilevel"/>
    <w:tmpl w:val="0B74C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8504D8A"/>
    <w:multiLevelType w:val="hybridMultilevel"/>
    <w:tmpl w:val="8DFA550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D7222B6"/>
    <w:multiLevelType w:val="hybridMultilevel"/>
    <w:tmpl w:val="B95A4780"/>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9" w15:restartNumberingAfterBreak="0">
    <w:nsid w:val="30683398"/>
    <w:multiLevelType w:val="hybridMultilevel"/>
    <w:tmpl w:val="F8D8198E"/>
    <w:lvl w:ilvl="0" w:tplc="4009000F">
      <w:start w:val="1"/>
      <w:numFmt w:val="decimal"/>
      <w:lvlText w:val="%1."/>
      <w:lvlJc w:val="left"/>
      <w:pPr>
        <w:ind w:left="2880" w:hanging="360"/>
      </w:pPr>
    </w:lvl>
    <w:lvl w:ilvl="1" w:tplc="40090019" w:tentative="1">
      <w:start w:val="1"/>
      <w:numFmt w:val="lowerLetter"/>
      <w:lvlText w:val="%2."/>
      <w:lvlJc w:val="left"/>
      <w:pPr>
        <w:ind w:left="3600" w:hanging="360"/>
      </w:pPr>
    </w:lvl>
    <w:lvl w:ilvl="2" w:tplc="4009001B" w:tentative="1">
      <w:start w:val="1"/>
      <w:numFmt w:val="lowerRoman"/>
      <w:lvlText w:val="%3."/>
      <w:lvlJc w:val="right"/>
      <w:pPr>
        <w:ind w:left="4320" w:hanging="180"/>
      </w:pPr>
    </w:lvl>
    <w:lvl w:ilvl="3" w:tplc="4009000F" w:tentative="1">
      <w:start w:val="1"/>
      <w:numFmt w:val="decimal"/>
      <w:lvlText w:val="%4."/>
      <w:lvlJc w:val="left"/>
      <w:pPr>
        <w:ind w:left="5040" w:hanging="360"/>
      </w:pPr>
    </w:lvl>
    <w:lvl w:ilvl="4" w:tplc="40090019" w:tentative="1">
      <w:start w:val="1"/>
      <w:numFmt w:val="lowerLetter"/>
      <w:lvlText w:val="%5."/>
      <w:lvlJc w:val="left"/>
      <w:pPr>
        <w:ind w:left="5760" w:hanging="360"/>
      </w:pPr>
    </w:lvl>
    <w:lvl w:ilvl="5" w:tplc="4009001B" w:tentative="1">
      <w:start w:val="1"/>
      <w:numFmt w:val="lowerRoman"/>
      <w:lvlText w:val="%6."/>
      <w:lvlJc w:val="right"/>
      <w:pPr>
        <w:ind w:left="6480" w:hanging="180"/>
      </w:pPr>
    </w:lvl>
    <w:lvl w:ilvl="6" w:tplc="4009000F" w:tentative="1">
      <w:start w:val="1"/>
      <w:numFmt w:val="decimal"/>
      <w:lvlText w:val="%7."/>
      <w:lvlJc w:val="left"/>
      <w:pPr>
        <w:ind w:left="7200" w:hanging="360"/>
      </w:pPr>
    </w:lvl>
    <w:lvl w:ilvl="7" w:tplc="40090019" w:tentative="1">
      <w:start w:val="1"/>
      <w:numFmt w:val="lowerLetter"/>
      <w:lvlText w:val="%8."/>
      <w:lvlJc w:val="left"/>
      <w:pPr>
        <w:ind w:left="7920" w:hanging="360"/>
      </w:pPr>
    </w:lvl>
    <w:lvl w:ilvl="8" w:tplc="4009001B" w:tentative="1">
      <w:start w:val="1"/>
      <w:numFmt w:val="lowerRoman"/>
      <w:lvlText w:val="%9."/>
      <w:lvlJc w:val="right"/>
      <w:pPr>
        <w:ind w:left="8640" w:hanging="180"/>
      </w:pPr>
    </w:lvl>
  </w:abstractNum>
  <w:abstractNum w:abstractNumId="10" w15:restartNumberingAfterBreak="0">
    <w:nsid w:val="376D0581"/>
    <w:multiLevelType w:val="hybridMultilevel"/>
    <w:tmpl w:val="91AC0AE4"/>
    <w:lvl w:ilvl="0" w:tplc="4009000B">
      <w:start w:val="1"/>
      <w:numFmt w:val="bullet"/>
      <w:lvlText w:val=""/>
      <w:lvlJc w:val="left"/>
      <w:pPr>
        <w:ind w:left="1440" w:hanging="360"/>
      </w:pPr>
      <w:rPr>
        <w:rFonts w:ascii="Wingdings" w:hAnsi="Wingdings"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1" w15:restartNumberingAfterBreak="0">
    <w:nsid w:val="3EFC0385"/>
    <w:multiLevelType w:val="hybridMultilevel"/>
    <w:tmpl w:val="5E0A3018"/>
    <w:lvl w:ilvl="0" w:tplc="4009000B">
      <w:start w:val="1"/>
      <w:numFmt w:val="bullet"/>
      <w:lvlText w:val=""/>
      <w:lvlJc w:val="left"/>
      <w:pPr>
        <w:ind w:left="1680" w:hanging="360"/>
      </w:pPr>
      <w:rPr>
        <w:rFonts w:ascii="Wingdings" w:hAnsi="Wingdings" w:hint="default"/>
      </w:rPr>
    </w:lvl>
    <w:lvl w:ilvl="1" w:tplc="40090003" w:tentative="1">
      <w:start w:val="1"/>
      <w:numFmt w:val="bullet"/>
      <w:lvlText w:val="o"/>
      <w:lvlJc w:val="left"/>
      <w:pPr>
        <w:ind w:left="2400" w:hanging="360"/>
      </w:pPr>
      <w:rPr>
        <w:rFonts w:ascii="Courier New" w:hAnsi="Courier New" w:cs="Courier New" w:hint="default"/>
      </w:rPr>
    </w:lvl>
    <w:lvl w:ilvl="2" w:tplc="40090005" w:tentative="1">
      <w:start w:val="1"/>
      <w:numFmt w:val="bullet"/>
      <w:lvlText w:val=""/>
      <w:lvlJc w:val="left"/>
      <w:pPr>
        <w:ind w:left="3120" w:hanging="360"/>
      </w:pPr>
      <w:rPr>
        <w:rFonts w:ascii="Wingdings" w:hAnsi="Wingdings" w:hint="default"/>
      </w:rPr>
    </w:lvl>
    <w:lvl w:ilvl="3" w:tplc="40090001" w:tentative="1">
      <w:start w:val="1"/>
      <w:numFmt w:val="bullet"/>
      <w:lvlText w:val=""/>
      <w:lvlJc w:val="left"/>
      <w:pPr>
        <w:ind w:left="3840" w:hanging="360"/>
      </w:pPr>
      <w:rPr>
        <w:rFonts w:ascii="Symbol" w:hAnsi="Symbol" w:hint="default"/>
      </w:rPr>
    </w:lvl>
    <w:lvl w:ilvl="4" w:tplc="40090003" w:tentative="1">
      <w:start w:val="1"/>
      <w:numFmt w:val="bullet"/>
      <w:lvlText w:val="o"/>
      <w:lvlJc w:val="left"/>
      <w:pPr>
        <w:ind w:left="4560" w:hanging="360"/>
      </w:pPr>
      <w:rPr>
        <w:rFonts w:ascii="Courier New" w:hAnsi="Courier New" w:cs="Courier New" w:hint="default"/>
      </w:rPr>
    </w:lvl>
    <w:lvl w:ilvl="5" w:tplc="40090005" w:tentative="1">
      <w:start w:val="1"/>
      <w:numFmt w:val="bullet"/>
      <w:lvlText w:val=""/>
      <w:lvlJc w:val="left"/>
      <w:pPr>
        <w:ind w:left="5280" w:hanging="360"/>
      </w:pPr>
      <w:rPr>
        <w:rFonts w:ascii="Wingdings" w:hAnsi="Wingdings" w:hint="default"/>
      </w:rPr>
    </w:lvl>
    <w:lvl w:ilvl="6" w:tplc="40090001" w:tentative="1">
      <w:start w:val="1"/>
      <w:numFmt w:val="bullet"/>
      <w:lvlText w:val=""/>
      <w:lvlJc w:val="left"/>
      <w:pPr>
        <w:ind w:left="6000" w:hanging="360"/>
      </w:pPr>
      <w:rPr>
        <w:rFonts w:ascii="Symbol" w:hAnsi="Symbol" w:hint="default"/>
      </w:rPr>
    </w:lvl>
    <w:lvl w:ilvl="7" w:tplc="40090003" w:tentative="1">
      <w:start w:val="1"/>
      <w:numFmt w:val="bullet"/>
      <w:lvlText w:val="o"/>
      <w:lvlJc w:val="left"/>
      <w:pPr>
        <w:ind w:left="6720" w:hanging="360"/>
      </w:pPr>
      <w:rPr>
        <w:rFonts w:ascii="Courier New" w:hAnsi="Courier New" w:cs="Courier New" w:hint="default"/>
      </w:rPr>
    </w:lvl>
    <w:lvl w:ilvl="8" w:tplc="40090005" w:tentative="1">
      <w:start w:val="1"/>
      <w:numFmt w:val="bullet"/>
      <w:lvlText w:val=""/>
      <w:lvlJc w:val="left"/>
      <w:pPr>
        <w:ind w:left="7440" w:hanging="360"/>
      </w:pPr>
      <w:rPr>
        <w:rFonts w:ascii="Wingdings" w:hAnsi="Wingdings" w:hint="default"/>
      </w:rPr>
    </w:lvl>
  </w:abstractNum>
  <w:abstractNum w:abstractNumId="12" w15:restartNumberingAfterBreak="0">
    <w:nsid w:val="4D003A25"/>
    <w:multiLevelType w:val="multilevel"/>
    <w:tmpl w:val="C3F40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12B36B7"/>
    <w:multiLevelType w:val="hybridMultilevel"/>
    <w:tmpl w:val="9F785B2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53702659"/>
    <w:multiLevelType w:val="hybridMultilevel"/>
    <w:tmpl w:val="B80EA91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84F1F53"/>
    <w:multiLevelType w:val="hybridMultilevel"/>
    <w:tmpl w:val="B3F41EDC"/>
    <w:lvl w:ilvl="0" w:tplc="4009000B">
      <w:start w:val="1"/>
      <w:numFmt w:val="bullet"/>
      <w:lvlText w:val=""/>
      <w:lvlJc w:val="left"/>
      <w:pPr>
        <w:ind w:left="1440" w:hanging="360"/>
      </w:pPr>
      <w:rPr>
        <w:rFonts w:ascii="Wingdings" w:hAnsi="Wingdings"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6" w15:restartNumberingAfterBreak="0">
    <w:nsid w:val="58A73F61"/>
    <w:multiLevelType w:val="hybridMultilevel"/>
    <w:tmpl w:val="71A67D30"/>
    <w:lvl w:ilvl="0" w:tplc="C7F6AADA">
      <w:start w:val="1"/>
      <w:numFmt w:val="decimal"/>
      <w:lvlText w:val="%1)"/>
      <w:lvlJc w:val="left"/>
      <w:pPr>
        <w:ind w:left="720" w:hanging="360"/>
      </w:pPr>
      <w:rPr>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591C4C16"/>
    <w:multiLevelType w:val="multilevel"/>
    <w:tmpl w:val="7C786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080482E"/>
    <w:multiLevelType w:val="multilevel"/>
    <w:tmpl w:val="8DD22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4513BE6"/>
    <w:multiLevelType w:val="hybridMultilevel"/>
    <w:tmpl w:val="57D04032"/>
    <w:lvl w:ilvl="0" w:tplc="4009000B">
      <w:start w:val="1"/>
      <w:numFmt w:val="bullet"/>
      <w:lvlText w:val=""/>
      <w:lvlJc w:val="left"/>
      <w:pPr>
        <w:ind w:left="1620" w:hanging="360"/>
      </w:pPr>
      <w:rPr>
        <w:rFonts w:ascii="Wingdings" w:hAnsi="Wingdings" w:hint="default"/>
      </w:rPr>
    </w:lvl>
    <w:lvl w:ilvl="1" w:tplc="40090003" w:tentative="1">
      <w:start w:val="1"/>
      <w:numFmt w:val="bullet"/>
      <w:lvlText w:val="o"/>
      <w:lvlJc w:val="left"/>
      <w:pPr>
        <w:ind w:left="2340" w:hanging="360"/>
      </w:pPr>
      <w:rPr>
        <w:rFonts w:ascii="Courier New" w:hAnsi="Courier New" w:cs="Courier New" w:hint="default"/>
      </w:rPr>
    </w:lvl>
    <w:lvl w:ilvl="2" w:tplc="40090005" w:tentative="1">
      <w:start w:val="1"/>
      <w:numFmt w:val="bullet"/>
      <w:lvlText w:val=""/>
      <w:lvlJc w:val="left"/>
      <w:pPr>
        <w:ind w:left="3060" w:hanging="360"/>
      </w:pPr>
      <w:rPr>
        <w:rFonts w:ascii="Wingdings" w:hAnsi="Wingdings" w:hint="default"/>
      </w:rPr>
    </w:lvl>
    <w:lvl w:ilvl="3" w:tplc="40090001" w:tentative="1">
      <w:start w:val="1"/>
      <w:numFmt w:val="bullet"/>
      <w:lvlText w:val=""/>
      <w:lvlJc w:val="left"/>
      <w:pPr>
        <w:ind w:left="3780" w:hanging="360"/>
      </w:pPr>
      <w:rPr>
        <w:rFonts w:ascii="Symbol" w:hAnsi="Symbol" w:hint="default"/>
      </w:rPr>
    </w:lvl>
    <w:lvl w:ilvl="4" w:tplc="40090003" w:tentative="1">
      <w:start w:val="1"/>
      <w:numFmt w:val="bullet"/>
      <w:lvlText w:val="o"/>
      <w:lvlJc w:val="left"/>
      <w:pPr>
        <w:ind w:left="4500" w:hanging="360"/>
      </w:pPr>
      <w:rPr>
        <w:rFonts w:ascii="Courier New" w:hAnsi="Courier New" w:cs="Courier New" w:hint="default"/>
      </w:rPr>
    </w:lvl>
    <w:lvl w:ilvl="5" w:tplc="40090005" w:tentative="1">
      <w:start w:val="1"/>
      <w:numFmt w:val="bullet"/>
      <w:lvlText w:val=""/>
      <w:lvlJc w:val="left"/>
      <w:pPr>
        <w:ind w:left="5220" w:hanging="360"/>
      </w:pPr>
      <w:rPr>
        <w:rFonts w:ascii="Wingdings" w:hAnsi="Wingdings" w:hint="default"/>
      </w:rPr>
    </w:lvl>
    <w:lvl w:ilvl="6" w:tplc="40090001" w:tentative="1">
      <w:start w:val="1"/>
      <w:numFmt w:val="bullet"/>
      <w:lvlText w:val=""/>
      <w:lvlJc w:val="left"/>
      <w:pPr>
        <w:ind w:left="5940" w:hanging="360"/>
      </w:pPr>
      <w:rPr>
        <w:rFonts w:ascii="Symbol" w:hAnsi="Symbol" w:hint="default"/>
      </w:rPr>
    </w:lvl>
    <w:lvl w:ilvl="7" w:tplc="40090003" w:tentative="1">
      <w:start w:val="1"/>
      <w:numFmt w:val="bullet"/>
      <w:lvlText w:val="o"/>
      <w:lvlJc w:val="left"/>
      <w:pPr>
        <w:ind w:left="6660" w:hanging="360"/>
      </w:pPr>
      <w:rPr>
        <w:rFonts w:ascii="Courier New" w:hAnsi="Courier New" w:cs="Courier New" w:hint="default"/>
      </w:rPr>
    </w:lvl>
    <w:lvl w:ilvl="8" w:tplc="40090005" w:tentative="1">
      <w:start w:val="1"/>
      <w:numFmt w:val="bullet"/>
      <w:lvlText w:val=""/>
      <w:lvlJc w:val="left"/>
      <w:pPr>
        <w:ind w:left="7380" w:hanging="360"/>
      </w:pPr>
      <w:rPr>
        <w:rFonts w:ascii="Wingdings" w:hAnsi="Wingdings" w:hint="default"/>
      </w:rPr>
    </w:lvl>
  </w:abstractNum>
  <w:abstractNum w:abstractNumId="20" w15:restartNumberingAfterBreak="0">
    <w:nsid w:val="64E614A4"/>
    <w:multiLevelType w:val="multilevel"/>
    <w:tmpl w:val="3B466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56C2489"/>
    <w:multiLevelType w:val="hybridMultilevel"/>
    <w:tmpl w:val="D45C718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C914237"/>
    <w:multiLevelType w:val="hybridMultilevel"/>
    <w:tmpl w:val="FC5E3968"/>
    <w:lvl w:ilvl="0" w:tplc="4009000B">
      <w:start w:val="1"/>
      <w:numFmt w:val="bullet"/>
      <w:lvlText w:val=""/>
      <w:lvlJc w:val="left"/>
      <w:pPr>
        <w:ind w:left="1500" w:hanging="360"/>
      </w:pPr>
      <w:rPr>
        <w:rFonts w:ascii="Wingdings" w:hAnsi="Wingdings" w:hint="default"/>
      </w:rPr>
    </w:lvl>
    <w:lvl w:ilvl="1" w:tplc="40090003" w:tentative="1">
      <w:start w:val="1"/>
      <w:numFmt w:val="bullet"/>
      <w:lvlText w:val="o"/>
      <w:lvlJc w:val="left"/>
      <w:pPr>
        <w:ind w:left="2220" w:hanging="360"/>
      </w:pPr>
      <w:rPr>
        <w:rFonts w:ascii="Courier New" w:hAnsi="Courier New" w:cs="Courier New" w:hint="default"/>
      </w:rPr>
    </w:lvl>
    <w:lvl w:ilvl="2" w:tplc="40090005" w:tentative="1">
      <w:start w:val="1"/>
      <w:numFmt w:val="bullet"/>
      <w:lvlText w:val=""/>
      <w:lvlJc w:val="left"/>
      <w:pPr>
        <w:ind w:left="2940" w:hanging="360"/>
      </w:pPr>
      <w:rPr>
        <w:rFonts w:ascii="Wingdings" w:hAnsi="Wingdings" w:hint="default"/>
      </w:rPr>
    </w:lvl>
    <w:lvl w:ilvl="3" w:tplc="40090001" w:tentative="1">
      <w:start w:val="1"/>
      <w:numFmt w:val="bullet"/>
      <w:lvlText w:val=""/>
      <w:lvlJc w:val="left"/>
      <w:pPr>
        <w:ind w:left="3660" w:hanging="360"/>
      </w:pPr>
      <w:rPr>
        <w:rFonts w:ascii="Symbol" w:hAnsi="Symbol" w:hint="default"/>
      </w:rPr>
    </w:lvl>
    <w:lvl w:ilvl="4" w:tplc="40090003" w:tentative="1">
      <w:start w:val="1"/>
      <w:numFmt w:val="bullet"/>
      <w:lvlText w:val="o"/>
      <w:lvlJc w:val="left"/>
      <w:pPr>
        <w:ind w:left="4380" w:hanging="360"/>
      </w:pPr>
      <w:rPr>
        <w:rFonts w:ascii="Courier New" w:hAnsi="Courier New" w:cs="Courier New" w:hint="default"/>
      </w:rPr>
    </w:lvl>
    <w:lvl w:ilvl="5" w:tplc="40090005" w:tentative="1">
      <w:start w:val="1"/>
      <w:numFmt w:val="bullet"/>
      <w:lvlText w:val=""/>
      <w:lvlJc w:val="left"/>
      <w:pPr>
        <w:ind w:left="5100" w:hanging="360"/>
      </w:pPr>
      <w:rPr>
        <w:rFonts w:ascii="Wingdings" w:hAnsi="Wingdings" w:hint="default"/>
      </w:rPr>
    </w:lvl>
    <w:lvl w:ilvl="6" w:tplc="40090001" w:tentative="1">
      <w:start w:val="1"/>
      <w:numFmt w:val="bullet"/>
      <w:lvlText w:val=""/>
      <w:lvlJc w:val="left"/>
      <w:pPr>
        <w:ind w:left="5820" w:hanging="360"/>
      </w:pPr>
      <w:rPr>
        <w:rFonts w:ascii="Symbol" w:hAnsi="Symbol" w:hint="default"/>
      </w:rPr>
    </w:lvl>
    <w:lvl w:ilvl="7" w:tplc="40090003" w:tentative="1">
      <w:start w:val="1"/>
      <w:numFmt w:val="bullet"/>
      <w:lvlText w:val="o"/>
      <w:lvlJc w:val="left"/>
      <w:pPr>
        <w:ind w:left="6540" w:hanging="360"/>
      </w:pPr>
      <w:rPr>
        <w:rFonts w:ascii="Courier New" w:hAnsi="Courier New" w:cs="Courier New" w:hint="default"/>
      </w:rPr>
    </w:lvl>
    <w:lvl w:ilvl="8" w:tplc="40090005" w:tentative="1">
      <w:start w:val="1"/>
      <w:numFmt w:val="bullet"/>
      <w:lvlText w:val=""/>
      <w:lvlJc w:val="left"/>
      <w:pPr>
        <w:ind w:left="7260" w:hanging="360"/>
      </w:pPr>
      <w:rPr>
        <w:rFonts w:ascii="Wingdings" w:hAnsi="Wingdings" w:hint="default"/>
      </w:rPr>
    </w:lvl>
  </w:abstractNum>
  <w:abstractNum w:abstractNumId="23" w15:restartNumberingAfterBreak="0">
    <w:nsid w:val="6D4F5156"/>
    <w:multiLevelType w:val="multilevel"/>
    <w:tmpl w:val="34AAB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E3F3804"/>
    <w:multiLevelType w:val="hybridMultilevel"/>
    <w:tmpl w:val="57106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7720683E"/>
    <w:multiLevelType w:val="multilevel"/>
    <w:tmpl w:val="D24A1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E01441E"/>
    <w:multiLevelType w:val="hybridMultilevel"/>
    <w:tmpl w:val="D30C1EE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446242613">
    <w:abstractNumId w:val="6"/>
  </w:num>
  <w:num w:numId="2" w16cid:durableId="1843814971">
    <w:abstractNumId w:val="17"/>
  </w:num>
  <w:num w:numId="3" w16cid:durableId="1923101831">
    <w:abstractNumId w:val="23"/>
  </w:num>
  <w:num w:numId="4" w16cid:durableId="1334457788">
    <w:abstractNumId w:val="12"/>
  </w:num>
  <w:num w:numId="5" w16cid:durableId="1958681481">
    <w:abstractNumId w:val="25"/>
  </w:num>
  <w:num w:numId="6" w16cid:durableId="597325534">
    <w:abstractNumId w:val="20"/>
  </w:num>
  <w:num w:numId="7" w16cid:durableId="1623657023">
    <w:abstractNumId w:val="18"/>
  </w:num>
  <w:num w:numId="8" w16cid:durableId="840852515">
    <w:abstractNumId w:val="16"/>
  </w:num>
  <w:num w:numId="9" w16cid:durableId="1018628286">
    <w:abstractNumId w:val="1"/>
  </w:num>
  <w:num w:numId="10" w16cid:durableId="1130828532">
    <w:abstractNumId w:val="15"/>
  </w:num>
  <w:num w:numId="11" w16cid:durableId="1180198344">
    <w:abstractNumId w:val="22"/>
  </w:num>
  <w:num w:numId="12" w16cid:durableId="571089336">
    <w:abstractNumId w:val="10"/>
  </w:num>
  <w:num w:numId="13" w16cid:durableId="1055814235">
    <w:abstractNumId w:val="24"/>
  </w:num>
  <w:num w:numId="14" w16cid:durableId="412121490">
    <w:abstractNumId w:val="8"/>
  </w:num>
  <w:num w:numId="15" w16cid:durableId="1427388830">
    <w:abstractNumId w:val="2"/>
  </w:num>
  <w:num w:numId="16" w16cid:durableId="1926838998">
    <w:abstractNumId w:val="3"/>
  </w:num>
  <w:num w:numId="17" w16cid:durableId="1534032008">
    <w:abstractNumId w:val="3"/>
  </w:num>
  <w:num w:numId="18" w16cid:durableId="1069425350">
    <w:abstractNumId w:val="3"/>
  </w:num>
  <w:num w:numId="19" w16cid:durableId="1288849780">
    <w:abstractNumId w:val="3"/>
  </w:num>
  <w:num w:numId="20" w16cid:durableId="659389616">
    <w:abstractNumId w:val="3"/>
  </w:num>
  <w:num w:numId="21" w16cid:durableId="1258095772">
    <w:abstractNumId w:val="3"/>
  </w:num>
  <w:num w:numId="22" w16cid:durableId="388113135">
    <w:abstractNumId w:val="3"/>
  </w:num>
  <w:num w:numId="23" w16cid:durableId="1653215953">
    <w:abstractNumId w:val="3"/>
  </w:num>
  <w:num w:numId="24" w16cid:durableId="164709458">
    <w:abstractNumId w:val="3"/>
  </w:num>
  <w:num w:numId="25" w16cid:durableId="1341543923">
    <w:abstractNumId w:val="3"/>
  </w:num>
  <w:num w:numId="26" w16cid:durableId="52971659">
    <w:abstractNumId w:val="9"/>
  </w:num>
  <w:num w:numId="27" w16cid:durableId="1609195872">
    <w:abstractNumId w:val="19"/>
  </w:num>
  <w:num w:numId="28" w16cid:durableId="1957518488">
    <w:abstractNumId w:val="26"/>
  </w:num>
  <w:num w:numId="29" w16cid:durableId="1300958516">
    <w:abstractNumId w:val="11"/>
  </w:num>
  <w:num w:numId="30" w16cid:durableId="1168981638">
    <w:abstractNumId w:val="13"/>
  </w:num>
  <w:num w:numId="31" w16cid:durableId="1449082437">
    <w:abstractNumId w:val="4"/>
  </w:num>
  <w:num w:numId="32" w16cid:durableId="1523476784">
    <w:abstractNumId w:val="5"/>
  </w:num>
  <w:num w:numId="33" w16cid:durableId="1805350199">
    <w:abstractNumId w:val="0"/>
  </w:num>
  <w:num w:numId="34" w16cid:durableId="1310014049">
    <w:abstractNumId w:val="21"/>
  </w:num>
  <w:num w:numId="35" w16cid:durableId="1997610012">
    <w:abstractNumId w:val="7"/>
  </w:num>
  <w:num w:numId="36" w16cid:durableId="1621762338">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C76"/>
    <w:rsid w:val="00016546"/>
    <w:rsid w:val="0006367C"/>
    <w:rsid w:val="00064839"/>
    <w:rsid w:val="00065991"/>
    <w:rsid w:val="00066311"/>
    <w:rsid w:val="00071366"/>
    <w:rsid w:val="000832F1"/>
    <w:rsid w:val="000A3ADC"/>
    <w:rsid w:val="000B6C20"/>
    <w:rsid w:val="000C6EAA"/>
    <w:rsid w:val="000D09AC"/>
    <w:rsid w:val="000D14D3"/>
    <w:rsid w:val="000D38B6"/>
    <w:rsid w:val="00106857"/>
    <w:rsid w:val="001213BD"/>
    <w:rsid w:val="00122427"/>
    <w:rsid w:val="00124F96"/>
    <w:rsid w:val="00145AF2"/>
    <w:rsid w:val="001626A9"/>
    <w:rsid w:val="00177D3F"/>
    <w:rsid w:val="001920CD"/>
    <w:rsid w:val="00196453"/>
    <w:rsid w:val="001A0426"/>
    <w:rsid w:val="001A0ECF"/>
    <w:rsid w:val="001A139C"/>
    <w:rsid w:val="001A3412"/>
    <w:rsid w:val="001D53C2"/>
    <w:rsid w:val="001E43FF"/>
    <w:rsid w:val="001E6CB4"/>
    <w:rsid w:val="0020359D"/>
    <w:rsid w:val="00225ECF"/>
    <w:rsid w:val="00241D2A"/>
    <w:rsid w:val="0024690A"/>
    <w:rsid w:val="00253BA0"/>
    <w:rsid w:val="0025422C"/>
    <w:rsid w:val="002555C2"/>
    <w:rsid w:val="002610B6"/>
    <w:rsid w:val="002712FF"/>
    <w:rsid w:val="00272612"/>
    <w:rsid w:val="0027627A"/>
    <w:rsid w:val="0028768C"/>
    <w:rsid w:val="00293D06"/>
    <w:rsid w:val="002957FD"/>
    <w:rsid w:val="002B5E04"/>
    <w:rsid w:val="002B7F54"/>
    <w:rsid w:val="002C0DD8"/>
    <w:rsid w:val="002D698E"/>
    <w:rsid w:val="00321B88"/>
    <w:rsid w:val="003400FF"/>
    <w:rsid w:val="00365B6B"/>
    <w:rsid w:val="00366B53"/>
    <w:rsid w:val="00373A1C"/>
    <w:rsid w:val="003841CA"/>
    <w:rsid w:val="00390E6C"/>
    <w:rsid w:val="003B2D37"/>
    <w:rsid w:val="003D0279"/>
    <w:rsid w:val="003D5071"/>
    <w:rsid w:val="003E0BB9"/>
    <w:rsid w:val="00401BB8"/>
    <w:rsid w:val="00410984"/>
    <w:rsid w:val="00416C88"/>
    <w:rsid w:val="00417523"/>
    <w:rsid w:val="00425972"/>
    <w:rsid w:val="00437FDB"/>
    <w:rsid w:val="0044715B"/>
    <w:rsid w:val="00447E73"/>
    <w:rsid w:val="00466B5D"/>
    <w:rsid w:val="00467E80"/>
    <w:rsid w:val="00480D37"/>
    <w:rsid w:val="004850EE"/>
    <w:rsid w:val="004870D2"/>
    <w:rsid w:val="004906BA"/>
    <w:rsid w:val="004960D9"/>
    <w:rsid w:val="004A1F30"/>
    <w:rsid w:val="004A5048"/>
    <w:rsid w:val="004B68F6"/>
    <w:rsid w:val="004C0E86"/>
    <w:rsid w:val="004C18FE"/>
    <w:rsid w:val="005073D8"/>
    <w:rsid w:val="00527F22"/>
    <w:rsid w:val="00532561"/>
    <w:rsid w:val="005639DD"/>
    <w:rsid w:val="00564E57"/>
    <w:rsid w:val="00577846"/>
    <w:rsid w:val="005854DB"/>
    <w:rsid w:val="005863FA"/>
    <w:rsid w:val="00587C52"/>
    <w:rsid w:val="005A6B24"/>
    <w:rsid w:val="005B52BA"/>
    <w:rsid w:val="005C33C3"/>
    <w:rsid w:val="005C3C5E"/>
    <w:rsid w:val="005D0B9C"/>
    <w:rsid w:val="005E1981"/>
    <w:rsid w:val="005E2BDF"/>
    <w:rsid w:val="005F1CDC"/>
    <w:rsid w:val="005F7CF9"/>
    <w:rsid w:val="00601096"/>
    <w:rsid w:val="006179DE"/>
    <w:rsid w:val="00653538"/>
    <w:rsid w:val="00677B9A"/>
    <w:rsid w:val="00677D45"/>
    <w:rsid w:val="00686A2F"/>
    <w:rsid w:val="00690B25"/>
    <w:rsid w:val="00693E8C"/>
    <w:rsid w:val="006A0106"/>
    <w:rsid w:val="006A700A"/>
    <w:rsid w:val="006C2859"/>
    <w:rsid w:val="006D6F12"/>
    <w:rsid w:val="0071529B"/>
    <w:rsid w:val="007164E3"/>
    <w:rsid w:val="0072013B"/>
    <w:rsid w:val="00726A99"/>
    <w:rsid w:val="0074666C"/>
    <w:rsid w:val="00754B80"/>
    <w:rsid w:val="007742EC"/>
    <w:rsid w:val="00784B96"/>
    <w:rsid w:val="00786217"/>
    <w:rsid w:val="007A3372"/>
    <w:rsid w:val="007B23FF"/>
    <w:rsid w:val="007C36A8"/>
    <w:rsid w:val="007D488C"/>
    <w:rsid w:val="007D736B"/>
    <w:rsid w:val="007E3AE1"/>
    <w:rsid w:val="008032B0"/>
    <w:rsid w:val="00824ECD"/>
    <w:rsid w:val="00843BC1"/>
    <w:rsid w:val="00847490"/>
    <w:rsid w:val="00876C76"/>
    <w:rsid w:val="008A1432"/>
    <w:rsid w:val="008A6BF9"/>
    <w:rsid w:val="008B6567"/>
    <w:rsid w:val="008C0CC6"/>
    <w:rsid w:val="008D171D"/>
    <w:rsid w:val="008E0F02"/>
    <w:rsid w:val="008E1838"/>
    <w:rsid w:val="008E2AB9"/>
    <w:rsid w:val="008E3FEA"/>
    <w:rsid w:val="00915EC4"/>
    <w:rsid w:val="00920F2D"/>
    <w:rsid w:val="009535A9"/>
    <w:rsid w:val="009609F7"/>
    <w:rsid w:val="0096713B"/>
    <w:rsid w:val="009672CE"/>
    <w:rsid w:val="0097018A"/>
    <w:rsid w:val="009862A1"/>
    <w:rsid w:val="009904A6"/>
    <w:rsid w:val="009907A3"/>
    <w:rsid w:val="009A2D1C"/>
    <w:rsid w:val="009D4903"/>
    <w:rsid w:val="009E4FB1"/>
    <w:rsid w:val="009F688A"/>
    <w:rsid w:val="00A03F3F"/>
    <w:rsid w:val="00A30F3B"/>
    <w:rsid w:val="00A3565C"/>
    <w:rsid w:val="00A523B2"/>
    <w:rsid w:val="00A574DC"/>
    <w:rsid w:val="00A8388C"/>
    <w:rsid w:val="00AA1518"/>
    <w:rsid w:val="00AA7B56"/>
    <w:rsid w:val="00AD1E33"/>
    <w:rsid w:val="00AE2CA6"/>
    <w:rsid w:val="00AE606C"/>
    <w:rsid w:val="00B12868"/>
    <w:rsid w:val="00B24436"/>
    <w:rsid w:val="00B25E38"/>
    <w:rsid w:val="00B26F71"/>
    <w:rsid w:val="00B40762"/>
    <w:rsid w:val="00B419FD"/>
    <w:rsid w:val="00B47238"/>
    <w:rsid w:val="00B5018A"/>
    <w:rsid w:val="00B50ECF"/>
    <w:rsid w:val="00B51C9D"/>
    <w:rsid w:val="00B549CD"/>
    <w:rsid w:val="00B725D0"/>
    <w:rsid w:val="00B83D51"/>
    <w:rsid w:val="00B93933"/>
    <w:rsid w:val="00B96BEF"/>
    <w:rsid w:val="00BA2D70"/>
    <w:rsid w:val="00BA4C96"/>
    <w:rsid w:val="00BA5524"/>
    <w:rsid w:val="00BA64D5"/>
    <w:rsid w:val="00BB52E9"/>
    <w:rsid w:val="00BB6882"/>
    <w:rsid w:val="00BC2655"/>
    <w:rsid w:val="00BD3175"/>
    <w:rsid w:val="00BE3B21"/>
    <w:rsid w:val="00BE5DD2"/>
    <w:rsid w:val="00BF7098"/>
    <w:rsid w:val="00C0169A"/>
    <w:rsid w:val="00C20287"/>
    <w:rsid w:val="00C316B7"/>
    <w:rsid w:val="00C317DD"/>
    <w:rsid w:val="00C33F87"/>
    <w:rsid w:val="00C424BC"/>
    <w:rsid w:val="00C5738A"/>
    <w:rsid w:val="00C824CE"/>
    <w:rsid w:val="00C91EF1"/>
    <w:rsid w:val="00CC0E96"/>
    <w:rsid w:val="00CC2C03"/>
    <w:rsid w:val="00CD33A1"/>
    <w:rsid w:val="00CF1CDD"/>
    <w:rsid w:val="00CF2FA7"/>
    <w:rsid w:val="00D00CB9"/>
    <w:rsid w:val="00D06A15"/>
    <w:rsid w:val="00D06B78"/>
    <w:rsid w:val="00D103C9"/>
    <w:rsid w:val="00D17AE3"/>
    <w:rsid w:val="00D352D2"/>
    <w:rsid w:val="00D35443"/>
    <w:rsid w:val="00D36088"/>
    <w:rsid w:val="00D53000"/>
    <w:rsid w:val="00D75638"/>
    <w:rsid w:val="00D847BF"/>
    <w:rsid w:val="00D90738"/>
    <w:rsid w:val="00D91D6F"/>
    <w:rsid w:val="00D92FE3"/>
    <w:rsid w:val="00D93B90"/>
    <w:rsid w:val="00D97786"/>
    <w:rsid w:val="00DE1F53"/>
    <w:rsid w:val="00DF4C4C"/>
    <w:rsid w:val="00E24498"/>
    <w:rsid w:val="00E34CC7"/>
    <w:rsid w:val="00E36671"/>
    <w:rsid w:val="00E41365"/>
    <w:rsid w:val="00E71ABE"/>
    <w:rsid w:val="00E811BD"/>
    <w:rsid w:val="00E84284"/>
    <w:rsid w:val="00E879C0"/>
    <w:rsid w:val="00E970A1"/>
    <w:rsid w:val="00EA77D3"/>
    <w:rsid w:val="00EB787F"/>
    <w:rsid w:val="00EC1685"/>
    <w:rsid w:val="00EC30CC"/>
    <w:rsid w:val="00EC58E7"/>
    <w:rsid w:val="00EE4DB4"/>
    <w:rsid w:val="00EE5924"/>
    <w:rsid w:val="00EF2616"/>
    <w:rsid w:val="00F015A2"/>
    <w:rsid w:val="00F03207"/>
    <w:rsid w:val="00F24C64"/>
    <w:rsid w:val="00F308D0"/>
    <w:rsid w:val="00F61247"/>
    <w:rsid w:val="00F76E0F"/>
    <w:rsid w:val="00F85661"/>
    <w:rsid w:val="00FA5BCA"/>
    <w:rsid w:val="00FB1FBC"/>
    <w:rsid w:val="00FB2392"/>
    <w:rsid w:val="00FC61F9"/>
    <w:rsid w:val="00FD41D5"/>
    <w:rsid w:val="00FD4DA0"/>
    <w:rsid w:val="00FE195F"/>
    <w:rsid w:val="00FE71FD"/>
    <w:rsid w:val="00FF79B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1E5877"/>
  <w15:chartTrackingRefBased/>
  <w15:docId w15:val="{91EB8F2C-3D64-401A-BC80-BAAB2ACE8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690A"/>
  </w:style>
  <w:style w:type="paragraph" w:styleId="Heading1">
    <w:name w:val="heading 1"/>
    <w:basedOn w:val="Normal"/>
    <w:next w:val="Normal"/>
    <w:link w:val="Heading1Char"/>
    <w:uiPriority w:val="9"/>
    <w:qFormat/>
    <w:rsid w:val="0024690A"/>
    <w:pPr>
      <w:keepNext/>
      <w:keepLines/>
      <w:numPr>
        <w:numId w:val="25"/>
      </w:numPr>
      <w:pBdr>
        <w:bottom w:val="single" w:sz="4" w:space="1" w:color="595959" w:themeColor="text1" w:themeTint="A6"/>
      </w:pBdr>
      <w:spacing w:before="360"/>
      <w:outlineLvl w:val="0"/>
    </w:pPr>
    <w:rPr>
      <w:rFonts w:asciiTheme="majorHAnsi" w:eastAsiaTheme="majorEastAsia" w:hAnsiTheme="majorHAnsi" w:cstheme="majorBidi"/>
      <w:b/>
      <w:bCs/>
      <w:smallCaps/>
      <w:color w:val="000000" w:themeColor="text1"/>
      <w:sz w:val="36"/>
      <w:szCs w:val="36"/>
    </w:rPr>
  </w:style>
  <w:style w:type="paragraph" w:styleId="Heading2">
    <w:name w:val="heading 2"/>
    <w:basedOn w:val="Normal"/>
    <w:next w:val="Normal"/>
    <w:link w:val="Heading2Char"/>
    <w:uiPriority w:val="9"/>
    <w:unhideWhenUsed/>
    <w:qFormat/>
    <w:rsid w:val="0024690A"/>
    <w:pPr>
      <w:keepNext/>
      <w:keepLines/>
      <w:numPr>
        <w:ilvl w:val="1"/>
        <w:numId w:val="25"/>
      </w:numPr>
      <w:spacing w:before="360" w:after="0"/>
      <w:outlineLvl w:val="1"/>
    </w:pPr>
    <w:rPr>
      <w:rFonts w:asciiTheme="majorHAnsi" w:eastAsiaTheme="majorEastAsia" w:hAnsiTheme="majorHAnsi" w:cstheme="majorBidi"/>
      <w:b/>
      <w:bCs/>
      <w:smallCaps/>
      <w:color w:val="000000" w:themeColor="text1"/>
      <w:sz w:val="28"/>
      <w:szCs w:val="28"/>
    </w:rPr>
  </w:style>
  <w:style w:type="paragraph" w:styleId="Heading3">
    <w:name w:val="heading 3"/>
    <w:basedOn w:val="Normal"/>
    <w:next w:val="Normal"/>
    <w:link w:val="Heading3Char"/>
    <w:uiPriority w:val="9"/>
    <w:unhideWhenUsed/>
    <w:qFormat/>
    <w:rsid w:val="0024690A"/>
    <w:pPr>
      <w:keepNext/>
      <w:keepLines/>
      <w:numPr>
        <w:ilvl w:val="2"/>
        <w:numId w:val="25"/>
      </w:numPr>
      <w:spacing w:before="200" w:after="0"/>
      <w:outlineLvl w:val="2"/>
    </w:pPr>
    <w:rPr>
      <w:rFonts w:asciiTheme="majorHAnsi" w:eastAsiaTheme="majorEastAsia" w:hAnsiTheme="majorHAnsi" w:cstheme="majorBidi"/>
      <w:b/>
      <w:bCs/>
      <w:color w:val="000000" w:themeColor="text1"/>
    </w:rPr>
  </w:style>
  <w:style w:type="paragraph" w:styleId="Heading4">
    <w:name w:val="heading 4"/>
    <w:basedOn w:val="Normal"/>
    <w:next w:val="Normal"/>
    <w:link w:val="Heading4Char"/>
    <w:uiPriority w:val="9"/>
    <w:semiHidden/>
    <w:unhideWhenUsed/>
    <w:qFormat/>
    <w:rsid w:val="0024690A"/>
    <w:pPr>
      <w:keepNext/>
      <w:keepLines/>
      <w:numPr>
        <w:ilvl w:val="3"/>
        <w:numId w:val="25"/>
      </w:numPr>
      <w:spacing w:before="200" w:after="0"/>
      <w:outlineLvl w:val="3"/>
    </w:pPr>
    <w:rPr>
      <w:rFonts w:asciiTheme="majorHAnsi" w:eastAsiaTheme="majorEastAsia" w:hAnsiTheme="majorHAnsi" w:cstheme="majorBidi"/>
      <w:b/>
      <w:bCs/>
      <w:i/>
      <w:iCs/>
      <w:color w:val="000000" w:themeColor="text1"/>
    </w:rPr>
  </w:style>
  <w:style w:type="paragraph" w:styleId="Heading5">
    <w:name w:val="heading 5"/>
    <w:basedOn w:val="Normal"/>
    <w:next w:val="Normal"/>
    <w:link w:val="Heading5Char"/>
    <w:uiPriority w:val="9"/>
    <w:semiHidden/>
    <w:unhideWhenUsed/>
    <w:qFormat/>
    <w:rsid w:val="0024690A"/>
    <w:pPr>
      <w:keepNext/>
      <w:keepLines/>
      <w:numPr>
        <w:ilvl w:val="4"/>
        <w:numId w:val="25"/>
      </w:numPr>
      <w:spacing w:before="200" w:after="0"/>
      <w:outlineLvl w:val="4"/>
    </w:pPr>
    <w:rPr>
      <w:rFonts w:asciiTheme="majorHAnsi" w:eastAsiaTheme="majorEastAsia" w:hAnsiTheme="majorHAnsi" w:cstheme="majorBidi"/>
      <w:color w:val="323E4F" w:themeColor="text2" w:themeShade="BF"/>
    </w:rPr>
  </w:style>
  <w:style w:type="paragraph" w:styleId="Heading6">
    <w:name w:val="heading 6"/>
    <w:basedOn w:val="Normal"/>
    <w:next w:val="Normal"/>
    <w:link w:val="Heading6Char"/>
    <w:uiPriority w:val="9"/>
    <w:semiHidden/>
    <w:unhideWhenUsed/>
    <w:qFormat/>
    <w:rsid w:val="0024690A"/>
    <w:pPr>
      <w:keepNext/>
      <w:keepLines/>
      <w:numPr>
        <w:ilvl w:val="5"/>
        <w:numId w:val="25"/>
      </w:numPr>
      <w:spacing w:before="200" w:after="0"/>
      <w:outlineLvl w:val="5"/>
    </w:pPr>
    <w:rPr>
      <w:rFonts w:asciiTheme="majorHAnsi" w:eastAsiaTheme="majorEastAsia" w:hAnsiTheme="majorHAnsi" w:cstheme="majorBidi"/>
      <w:i/>
      <w:iCs/>
      <w:color w:val="323E4F" w:themeColor="text2" w:themeShade="BF"/>
    </w:rPr>
  </w:style>
  <w:style w:type="paragraph" w:styleId="Heading7">
    <w:name w:val="heading 7"/>
    <w:basedOn w:val="Normal"/>
    <w:next w:val="Normal"/>
    <w:link w:val="Heading7Char"/>
    <w:uiPriority w:val="9"/>
    <w:semiHidden/>
    <w:unhideWhenUsed/>
    <w:qFormat/>
    <w:rsid w:val="0024690A"/>
    <w:pPr>
      <w:keepNext/>
      <w:keepLines/>
      <w:numPr>
        <w:ilvl w:val="6"/>
        <w:numId w:val="25"/>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24690A"/>
    <w:pPr>
      <w:keepNext/>
      <w:keepLines/>
      <w:numPr>
        <w:ilvl w:val="7"/>
        <w:numId w:val="25"/>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4690A"/>
    <w:pPr>
      <w:keepNext/>
      <w:keepLines/>
      <w:numPr>
        <w:ilvl w:val="8"/>
        <w:numId w:val="25"/>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6C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6C76"/>
  </w:style>
  <w:style w:type="paragraph" w:styleId="Footer">
    <w:name w:val="footer"/>
    <w:basedOn w:val="Normal"/>
    <w:link w:val="FooterChar"/>
    <w:uiPriority w:val="99"/>
    <w:unhideWhenUsed/>
    <w:rsid w:val="00876C7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6C76"/>
  </w:style>
  <w:style w:type="paragraph" w:styleId="FootnoteText">
    <w:name w:val="footnote text"/>
    <w:basedOn w:val="Normal"/>
    <w:link w:val="FootnoteTextChar"/>
    <w:uiPriority w:val="99"/>
    <w:unhideWhenUsed/>
    <w:rsid w:val="00EE5924"/>
    <w:pPr>
      <w:spacing w:after="0" w:line="240" w:lineRule="auto"/>
    </w:pPr>
    <w:rPr>
      <w:sz w:val="20"/>
      <w:szCs w:val="20"/>
    </w:rPr>
  </w:style>
  <w:style w:type="character" w:customStyle="1" w:styleId="FootnoteTextChar">
    <w:name w:val="Footnote Text Char"/>
    <w:basedOn w:val="DefaultParagraphFont"/>
    <w:link w:val="FootnoteText"/>
    <w:uiPriority w:val="99"/>
    <w:rsid w:val="00EE5924"/>
    <w:rPr>
      <w:sz w:val="20"/>
      <w:szCs w:val="20"/>
    </w:rPr>
  </w:style>
  <w:style w:type="character" w:styleId="FootnoteReference">
    <w:name w:val="footnote reference"/>
    <w:basedOn w:val="DefaultParagraphFont"/>
    <w:uiPriority w:val="99"/>
    <w:semiHidden/>
    <w:unhideWhenUsed/>
    <w:rsid w:val="00EE5924"/>
    <w:rPr>
      <w:vertAlign w:val="superscript"/>
    </w:rPr>
  </w:style>
  <w:style w:type="character" w:styleId="Hyperlink">
    <w:name w:val="Hyperlink"/>
    <w:basedOn w:val="DefaultParagraphFont"/>
    <w:uiPriority w:val="99"/>
    <w:unhideWhenUsed/>
    <w:rsid w:val="00437FDB"/>
    <w:rPr>
      <w:color w:val="0000FF"/>
      <w:u w:val="single"/>
    </w:rPr>
  </w:style>
  <w:style w:type="character" w:customStyle="1" w:styleId="Heading2Char">
    <w:name w:val="Heading 2 Char"/>
    <w:basedOn w:val="DefaultParagraphFont"/>
    <w:link w:val="Heading2"/>
    <w:uiPriority w:val="9"/>
    <w:rsid w:val="0024690A"/>
    <w:rPr>
      <w:rFonts w:asciiTheme="majorHAnsi" w:eastAsiaTheme="majorEastAsia" w:hAnsiTheme="majorHAnsi" w:cstheme="majorBidi"/>
      <w:b/>
      <w:bCs/>
      <w:smallCaps/>
      <w:color w:val="000000" w:themeColor="text1"/>
      <w:sz w:val="28"/>
      <w:szCs w:val="28"/>
    </w:rPr>
  </w:style>
  <w:style w:type="paragraph" w:styleId="NormalWeb">
    <w:name w:val="Normal (Web)"/>
    <w:basedOn w:val="Normal"/>
    <w:uiPriority w:val="99"/>
    <w:unhideWhenUsed/>
    <w:rsid w:val="001626A9"/>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Strong">
    <w:name w:val="Strong"/>
    <w:basedOn w:val="DefaultParagraphFont"/>
    <w:uiPriority w:val="22"/>
    <w:qFormat/>
    <w:rsid w:val="0024690A"/>
    <w:rPr>
      <w:b/>
      <w:bCs/>
      <w:color w:val="000000" w:themeColor="text1"/>
    </w:rPr>
  </w:style>
  <w:style w:type="character" w:styleId="UnresolvedMention">
    <w:name w:val="Unresolved Mention"/>
    <w:basedOn w:val="DefaultParagraphFont"/>
    <w:uiPriority w:val="99"/>
    <w:semiHidden/>
    <w:unhideWhenUsed/>
    <w:rsid w:val="003D5071"/>
    <w:rPr>
      <w:color w:val="605E5C"/>
      <w:shd w:val="clear" w:color="auto" w:fill="E1DFDD"/>
    </w:rPr>
  </w:style>
  <w:style w:type="character" w:customStyle="1" w:styleId="Heading3Char">
    <w:name w:val="Heading 3 Char"/>
    <w:basedOn w:val="DefaultParagraphFont"/>
    <w:link w:val="Heading3"/>
    <w:uiPriority w:val="9"/>
    <w:rsid w:val="0024690A"/>
    <w:rPr>
      <w:rFonts w:asciiTheme="majorHAnsi" w:eastAsiaTheme="majorEastAsia" w:hAnsiTheme="majorHAnsi" w:cstheme="majorBidi"/>
      <w:b/>
      <w:bCs/>
      <w:color w:val="000000" w:themeColor="text1"/>
    </w:rPr>
  </w:style>
  <w:style w:type="character" w:customStyle="1" w:styleId="Heading4Char">
    <w:name w:val="Heading 4 Char"/>
    <w:basedOn w:val="DefaultParagraphFont"/>
    <w:link w:val="Heading4"/>
    <w:uiPriority w:val="9"/>
    <w:semiHidden/>
    <w:rsid w:val="0024690A"/>
    <w:rPr>
      <w:rFonts w:asciiTheme="majorHAnsi" w:eastAsiaTheme="majorEastAsia" w:hAnsiTheme="majorHAnsi" w:cstheme="majorBidi"/>
      <w:b/>
      <w:bCs/>
      <w:i/>
      <w:iCs/>
      <w:color w:val="000000" w:themeColor="text1"/>
    </w:rPr>
  </w:style>
  <w:style w:type="paragraph" w:styleId="ListParagraph">
    <w:name w:val="List Paragraph"/>
    <w:basedOn w:val="Normal"/>
    <w:uiPriority w:val="34"/>
    <w:qFormat/>
    <w:rsid w:val="00FB2392"/>
    <w:pPr>
      <w:ind w:left="720"/>
      <w:contextualSpacing/>
    </w:pPr>
  </w:style>
  <w:style w:type="character" w:customStyle="1" w:styleId="Heading1Char">
    <w:name w:val="Heading 1 Char"/>
    <w:basedOn w:val="DefaultParagraphFont"/>
    <w:link w:val="Heading1"/>
    <w:uiPriority w:val="9"/>
    <w:rsid w:val="0024690A"/>
    <w:rPr>
      <w:rFonts w:asciiTheme="majorHAnsi" w:eastAsiaTheme="majorEastAsia" w:hAnsiTheme="majorHAnsi" w:cstheme="majorBidi"/>
      <w:b/>
      <w:bCs/>
      <w:smallCaps/>
      <w:color w:val="000000" w:themeColor="text1"/>
      <w:sz w:val="36"/>
      <w:szCs w:val="36"/>
    </w:rPr>
  </w:style>
  <w:style w:type="character" w:customStyle="1" w:styleId="Heading5Char">
    <w:name w:val="Heading 5 Char"/>
    <w:basedOn w:val="DefaultParagraphFont"/>
    <w:link w:val="Heading5"/>
    <w:uiPriority w:val="9"/>
    <w:semiHidden/>
    <w:rsid w:val="0024690A"/>
    <w:rPr>
      <w:rFonts w:asciiTheme="majorHAnsi" w:eastAsiaTheme="majorEastAsia" w:hAnsiTheme="majorHAnsi" w:cstheme="majorBidi"/>
      <w:color w:val="323E4F" w:themeColor="text2" w:themeShade="BF"/>
    </w:rPr>
  </w:style>
  <w:style w:type="character" w:customStyle="1" w:styleId="Heading6Char">
    <w:name w:val="Heading 6 Char"/>
    <w:basedOn w:val="DefaultParagraphFont"/>
    <w:link w:val="Heading6"/>
    <w:uiPriority w:val="9"/>
    <w:semiHidden/>
    <w:rsid w:val="0024690A"/>
    <w:rPr>
      <w:rFonts w:asciiTheme="majorHAnsi" w:eastAsiaTheme="majorEastAsia" w:hAnsiTheme="majorHAnsi" w:cstheme="majorBidi"/>
      <w:i/>
      <w:iCs/>
      <w:color w:val="323E4F" w:themeColor="text2" w:themeShade="BF"/>
    </w:rPr>
  </w:style>
  <w:style w:type="character" w:customStyle="1" w:styleId="Heading7Char">
    <w:name w:val="Heading 7 Char"/>
    <w:basedOn w:val="DefaultParagraphFont"/>
    <w:link w:val="Heading7"/>
    <w:uiPriority w:val="9"/>
    <w:semiHidden/>
    <w:rsid w:val="0024690A"/>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24690A"/>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4690A"/>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24690A"/>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24690A"/>
    <w:pPr>
      <w:spacing w:after="0" w:line="240" w:lineRule="auto"/>
      <w:contextualSpacing/>
    </w:pPr>
    <w:rPr>
      <w:rFonts w:asciiTheme="majorHAnsi" w:eastAsiaTheme="majorEastAsia" w:hAnsiTheme="majorHAnsi" w:cstheme="majorBidi"/>
      <w:color w:val="000000" w:themeColor="text1"/>
      <w:sz w:val="56"/>
      <w:szCs w:val="56"/>
    </w:rPr>
  </w:style>
  <w:style w:type="character" w:customStyle="1" w:styleId="TitleChar">
    <w:name w:val="Title Char"/>
    <w:basedOn w:val="DefaultParagraphFont"/>
    <w:link w:val="Title"/>
    <w:uiPriority w:val="10"/>
    <w:rsid w:val="0024690A"/>
    <w:rPr>
      <w:rFonts w:asciiTheme="majorHAnsi" w:eastAsiaTheme="majorEastAsia" w:hAnsiTheme="majorHAnsi" w:cstheme="majorBidi"/>
      <w:color w:val="000000" w:themeColor="text1"/>
      <w:sz w:val="56"/>
      <w:szCs w:val="56"/>
    </w:rPr>
  </w:style>
  <w:style w:type="paragraph" w:styleId="Subtitle">
    <w:name w:val="Subtitle"/>
    <w:basedOn w:val="Normal"/>
    <w:next w:val="Normal"/>
    <w:link w:val="SubtitleChar"/>
    <w:uiPriority w:val="11"/>
    <w:qFormat/>
    <w:rsid w:val="0024690A"/>
    <w:pPr>
      <w:numPr>
        <w:ilvl w:val="1"/>
      </w:numPr>
    </w:pPr>
    <w:rPr>
      <w:color w:val="5A5A5A" w:themeColor="text1" w:themeTint="A5"/>
      <w:spacing w:val="10"/>
    </w:rPr>
  </w:style>
  <w:style w:type="character" w:customStyle="1" w:styleId="SubtitleChar">
    <w:name w:val="Subtitle Char"/>
    <w:basedOn w:val="DefaultParagraphFont"/>
    <w:link w:val="Subtitle"/>
    <w:uiPriority w:val="11"/>
    <w:rsid w:val="0024690A"/>
    <w:rPr>
      <w:color w:val="5A5A5A" w:themeColor="text1" w:themeTint="A5"/>
      <w:spacing w:val="10"/>
    </w:rPr>
  </w:style>
  <w:style w:type="character" w:styleId="Emphasis">
    <w:name w:val="Emphasis"/>
    <w:basedOn w:val="DefaultParagraphFont"/>
    <w:uiPriority w:val="20"/>
    <w:qFormat/>
    <w:rsid w:val="0024690A"/>
    <w:rPr>
      <w:i/>
      <w:iCs/>
      <w:color w:val="auto"/>
    </w:rPr>
  </w:style>
  <w:style w:type="paragraph" w:styleId="NoSpacing">
    <w:name w:val="No Spacing"/>
    <w:uiPriority w:val="1"/>
    <w:qFormat/>
    <w:rsid w:val="0024690A"/>
    <w:pPr>
      <w:spacing w:after="0" w:line="240" w:lineRule="auto"/>
    </w:pPr>
  </w:style>
  <w:style w:type="paragraph" w:styleId="Quote">
    <w:name w:val="Quote"/>
    <w:basedOn w:val="Normal"/>
    <w:next w:val="Normal"/>
    <w:link w:val="QuoteChar"/>
    <w:uiPriority w:val="29"/>
    <w:qFormat/>
    <w:rsid w:val="0024690A"/>
    <w:pPr>
      <w:spacing w:before="160"/>
      <w:ind w:left="720" w:right="720"/>
    </w:pPr>
    <w:rPr>
      <w:i/>
      <w:iCs/>
      <w:color w:val="000000" w:themeColor="text1"/>
    </w:rPr>
  </w:style>
  <w:style w:type="character" w:customStyle="1" w:styleId="QuoteChar">
    <w:name w:val="Quote Char"/>
    <w:basedOn w:val="DefaultParagraphFont"/>
    <w:link w:val="Quote"/>
    <w:uiPriority w:val="29"/>
    <w:rsid w:val="0024690A"/>
    <w:rPr>
      <w:i/>
      <w:iCs/>
      <w:color w:val="000000" w:themeColor="text1"/>
    </w:rPr>
  </w:style>
  <w:style w:type="paragraph" w:styleId="IntenseQuote">
    <w:name w:val="Intense Quote"/>
    <w:basedOn w:val="Normal"/>
    <w:next w:val="Normal"/>
    <w:link w:val="IntenseQuoteChar"/>
    <w:uiPriority w:val="30"/>
    <w:qFormat/>
    <w:rsid w:val="0024690A"/>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IntenseQuoteChar">
    <w:name w:val="Intense Quote Char"/>
    <w:basedOn w:val="DefaultParagraphFont"/>
    <w:link w:val="IntenseQuote"/>
    <w:uiPriority w:val="30"/>
    <w:rsid w:val="0024690A"/>
    <w:rPr>
      <w:color w:val="000000" w:themeColor="text1"/>
      <w:shd w:val="clear" w:color="auto" w:fill="F2F2F2" w:themeFill="background1" w:themeFillShade="F2"/>
    </w:rPr>
  </w:style>
  <w:style w:type="character" w:styleId="SubtleEmphasis">
    <w:name w:val="Subtle Emphasis"/>
    <w:basedOn w:val="DefaultParagraphFont"/>
    <w:uiPriority w:val="19"/>
    <w:qFormat/>
    <w:rsid w:val="0024690A"/>
    <w:rPr>
      <w:i/>
      <w:iCs/>
      <w:color w:val="404040" w:themeColor="text1" w:themeTint="BF"/>
    </w:rPr>
  </w:style>
  <w:style w:type="character" w:styleId="IntenseEmphasis">
    <w:name w:val="Intense Emphasis"/>
    <w:basedOn w:val="DefaultParagraphFont"/>
    <w:uiPriority w:val="21"/>
    <w:qFormat/>
    <w:rsid w:val="0024690A"/>
    <w:rPr>
      <w:b/>
      <w:bCs/>
      <w:i/>
      <w:iCs/>
      <w:caps/>
    </w:rPr>
  </w:style>
  <w:style w:type="character" w:styleId="SubtleReference">
    <w:name w:val="Subtle Reference"/>
    <w:basedOn w:val="DefaultParagraphFont"/>
    <w:uiPriority w:val="31"/>
    <w:qFormat/>
    <w:rsid w:val="0024690A"/>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24690A"/>
    <w:rPr>
      <w:b/>
      <w:bCs/>
      <w:smallCaps/>
      <w:u w:val="single"/>
    </w:rPr>
  </w:style>
  <w:style w:type="character" w:styleId="BookTitle">
    <w:name w:val="Book Title"/>
    <w:basedOn w:val="DefaultParagraphFont"/>
    <w:uiPriority w:val="33"/>
    <w:qFormat/>
    <w:rsid w:val="0024690A"/>
    <w:rPr>
      <w:b w:val="0"/>
      <w:bCs w:val="0"/>
      <w:smallCaps/>
      <w:spacing w:val="5"/>
    </w:rPr>
  </w:style>
  <w:style w:type="paragraph" w:styleId="TOCHeading">
    <w:name w:val="TOC Heading"/>
    <w:basedOn w:val="Heading1"/>
    <w:next w:val="Normal"/>
    <w:uiPriority w:val="39"/>
    <w:semiHidden/>
    <w:unhideWhenUsed/>
    <w:qFormat/>
    <w:rsid w:val="0024690A"/>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449190">
      <w:bodyDiv w:val="1"/>
      <w:marLeft w:val="0"/>
      <w:marRight w:val="0"/>
      <w:marTop w:val="0"/>
      <w:marBottom w:val="0"/>
      <w:divBdr>
        <w:top w:val="none" w:sz="0" w:space="0" w:color="auto"/>
        <w:left w:val="none" w:sz="0" w:space="0" w:color="auto"/>
        <w:bottom w:val="none" w:sz="0" w:space="0" w:color="auto"/>
        <w:right w:val="none" w:sz="0" w:space="0" w:color="auto"/>
      </w:divBdr>
    </w:div>
    <w:div w:id="176432389">
      <w:bodyDiv w:val="1"/>
      <w:marLeft w:val="0"/>
      <w:marRight w:val="0"/>
      <w:marTop w:val="0"/>
      <w:marBottom w:val="0"/>
      <w:divBdr>
        <w:top w:val="none" w:sz="0" w:space="0" w:color="auto"/>
        <w:left w:val="none" w:sz="0" w:space="0" w:color="auto"/>
        <w:bottom w:val="none" w:sz="0" w:space="0" w:color="auto"/>
        <w:right w:val="none" w:sz="0" w:space="0" w:color="auto"/>
      </w:divBdr>
    </w:div>
    <w:div w:id="235016822">
      <w:bodyDiv w:val="1"/>
      <w:marLeft w:val="0"/>
      <w:marRight w:val="0"/>
      <w:marTop w:val="0"/>
      <w:marBottom w:val="0"/>
      <w:divBdr>
        <w:top w:val="none" w:sz="0" w:space="0" w:color="auto"/>
        <w:left w:val="none" w:sz="0" w:space="0" w:color="auto"/>
        <w:bottom w:val="none" w:sz="0" w:space="0" w:color="auto"/>
        <w:right w:val="none" w:sz="0" w:space="0" w:color="auto"/>
      </w:divBdr>
    </w:div>
    <w:div w:id="298651937">
      <w:bodyDiv w:val="1"/>
      <w:marLeft w:val="0"/>
      <w:marRight w:val="0"/>
      <w:marTop w:val="0"/>
      <w:marBottom w:val="0"/>
      <w:divBdr>
        <w:top w:val="none" w:sz="0" w:space="0" w:color="auto"/>
        <w:left w:val="none" w:sz="0" w:space="0" w:color="auto"/>
        <w:bottom w:val="none" w:sz="0" w:space="0" w:color="auto"/>
        <w:right w:val="none" w:sz="0" w:space="0" w:color="auto"/>
      </w:divBdr>
    </w:div>
    <w:div w:id="317925619">
      <w:bodyDiv w:val="1"/>
      <w:marLeft w:val="0"/>
      <w:marRight w:val="0"/>
      <w:marTop w:val="0"/>
      <w:marBottom w:val="0"/>
      <w:divBdr>
        <w:top w:val="none" w:sz="0" w:space="0" w:color="auto"/>
        <w:left w:val="none" w:sz="0" w:space="0" w:color="auto"/>
        <w:bottom w:val="none" w:sz="0" w:space="0" w:color="auto"/>
        <w:right w:val="none" w:sz="0" w:space="0" w:color="auto"/>
      </w:divBdr>
    </w:div>
    <w:div w:id="390806152">
      <w:bodyDiv w:val="1"/>
      <w:marLeft w:val="0"/>
      <w:marRight w:val="0"/>
      <w:marTop w:val="0"/>
      <w:marBottom w:val="0"/>
      <w:divBdr>
        <w:top w:val="none" w:sz="0" w:space="0" w:color="auto"/>
        <w:left w:val="none" w:sz="0" w:space="0" w:color="auto"/>
        <w:bottom w:val="none" w:sz="0" w:space="0" w:color="auto"/>
        <w:right w:val="none" w:sz="0" w:space="0" w:color="auto"/>
      </w:divBdr>
    </w:div>
    <w:div w:id="435249908">
      <w:bodyDiv w:val="1"/>
      <w:marLeft w:val="0"/>
      <w:marRight w:val="0"/>
      <w:marTop w:val="0"/>
      <w:marBottom w:val="0"/>
      <w:divBdr>
        <w:top w:val="none" w:sz="0" w:space="0" w:color="auto"/>
        <w:left w:val="none" w:sz="0" w:space="0" w:color="auto"/>
        <w:bottom w:val="none" w:sz="0" w:space="0" w:color="auto"/>
        <w:right w:val="none" w:sz="0" w:space="0" w:color="auto"/>
      </w:divBdr>
    </w:div>
    <w:div w:id="481629479">
      <w:bodyDiv w:val="1"/>
      <w:marLeft w:val="0"/>
      <w:marRight w:val="0"/>
      <w:marTop w:val="0"/>
      <w:marBottom w:val="0"/>
      <w:divBdr>
        <w:top w:val="none" w:sz="0" w:space="0" w:color="auto"/>
        <w:left w:val="none" w:sz="0" w:space="0" w:color="auto"/>
        <w:bottom w:val="none" w:sz="0" w:space="0" w:color="auto"/>
        <w:right w:val="none" w:sz="0" w:space="0" w:color="auto"/>
      </w:divBdr>
    </w:div>
    <w:div w:id="588271850">
      <w:bodyDiv w:val="1"/>
      <w:marLeft w:val="0"/>
      <w:marRight w:val="0"/>
      <w:marTop w:val="0"/>
      <w:marBottom w:val="0"/>
      <w:divBdr>
        <w:top w:val="none" w:sz="0" w:space="0" w:color="auto"/>
        <w:left w:val="none" w:sz="0" w:space="0" w:color="auto"/>
        <w:bottom w:val="none" w:sz="0" w:space="0" w:color="auto"/>
        <w:right w:val="none" w:sz="0" w:space="0" w:color="auto"/>
      </w:divBdr>
    </w:div>
    <w:div w:id="843594678">
      <w:bodyDiv w:val="1"/>
      <w:marLeft w:val="0"/>
      <w:marRight w:val="0"/>
      <w:marTop w:val="0"/>
      <w:marBottom w:val="0"/>
      <w:divBdr>
        <w:top w:val="none" w:sz="0" w:space="0" w:color="auto"/>
        <w:left w:val="none" w:sz="0" w:space="0" w:color="auto"/>
        <w:bottom w:val="none" w:sz="0" w:space="0" w:color="auto"/>
        <w:right w:val="none" w:sz="0" w:space="0" w:color="auto"/>
      </w:divBdr>
    </w:div>
    <w:div w:id="949093284">
      <w:bodyDiv w:val="1"/>
      <w:marLeft w:val="0"/>
      <w:marRight w:val="0"/>
      <w:marTop w:val="0"/>
      <w:marBottom w:val="0"/>
      <w:divBdr>
        <w:top w:val="none" w:sz="0" w:space="0" w:color="auto"/>
        <w:left w:val="none" w:sz="0" w:space="0" w:color="auto"/>
        <w:bottom w:val="none" w:sz="0" w:space="0" w:color="auto"/>
        <w:right w:val="none" w:sz="0" w:space="0" w:color="auto"/>
      </w:divBdr>
    </w:div>
    <w:div w:id="1123689387">
      <w:bodyDiv w:val="1"/>
      <w:marLeft w:val="0"/>
      <w:marRight w:val="0"/>
      <w:marTop w:val="0"/>
      <w:marBottom w:val="0"/>
      <w:divBdr>
        <w:top w:val="none" w:sz="0" w:space="0" w:color="auto"/>
        <w:left w:val="none" w:sz="0" w:space="0" w:color="auto"/>
        <w:bottom w:val="none" w:sz="0" w:space="0" w:color="auto"/>
        <w:right w:val="none" w:sz="0" w:space="0" w:color="auto"/>
      </w:divBdr>
    </w:div>
    <w:div w:id="1174417891">
      <w:bodyDiv w:val="1"/>
      <w:marLeft w:val="0"/>
      <w:marRight w:val="0"/>
      <w:marTop w:val="0"/>
      <w:marBottom w:val="0"/>
      <w:divBdr>
        <w:top w:val="none" w:sz="0" w:space="0" w:color="auto"/>
        <w:left w:val="none" w:sz="0" w:space="0" w:color="auto"/>
        <w:bottom w:val="none" w:sz="0" w:space="0" w:color="auto"/>
        <w:right w:val="none" w:sz="0" w:space="0" w:color="auto"/>
      </w:divBdr>
    </w:div>
    <w:div w:id="1188105403">
      <w:bodyDiv w:val="1"/>
      <w:marLeft w:val="0"/>
      <w:marRight w:val="0"/>
      <w:marTop w:val="0"/>
      <w:marBottom w:val="0"/>
      <w:divBdr>
        <w:top w:val="none" w:sz="0" w:space="0" w:color="auto"/>
        <w:left w:val="none" w:sz="0" w:space="0" w:color="auto"/>
        <w:bottom w:val="none" w:sz="0" w:space="0" w:color="auto"/>
        <w:right w:val="none" w:sz="0" w:space="0" w:color="auto"/>
      </w:divBdr>
    </w:div>
    <w:div w:id="1225680195">
      <w:bodyDiv w:val="1"/>
      <w:marLeft w:val="0"/>
      <w:marRight w:val="0"/>
      <w:marTop w:val="0"/>
      <w:marBottom w:val="0"/>
      <w:divBdr>
        <w:top w:val="none" w:sz="0" w:space="0" w:color="auto"/>
        <w:left w:val="none" w:sz="0" w:space="0" w:color="auto"/>
        <w:bottom w:val="none" w:sz="0" w:space="0" w:color="auto"/>
        <w:right w:val="none" w:sz="0" w:space="0" w:color="auto"/>
      </w:divBdr>
    </w:div>
    <w:div w:id="1243686452">
      <w:bodyDiv w:val="1"/>
      <w:marLeft w:val="0"/>
      <w:marRight w:val="0"/>
      <w:marTop w:val="0"/>
      <w:marBottom w:val="0"/>
      <w:divBdr>
        <w:top w:val="none" w:sz="0" w:space="0" w:color="auto"/>
        <w:left w:val="none" w:sz="0" w:space="0" w:color="auto"/>
        <w:bottom w:val="none" w:sz="0" w:space="0" w:color="auto"/>
        <w:right w:val="none" w:sz="0" w:space="0" w:color="auto"/>
      </w:divBdr>
    </w:div>
    <w:div w:id="1261377360">
      <w:bodyDiv w:val="1"/>
      <w:marLeft w:val="0"/>
      <w:marRight w:val="0"/>
      <w:marTop w:val="0"/>
      <w:marBottom w:val="0"/>
      <w:divBdr>
        <w:top w:val="none" w:sz="0" w:space="0" w:color="auto"/>
        <w:left w:val="none" w:sz="0" w:space="0" w:color="auto"/>
        <w:bottom w:val="none" w:sz="0" w:space="0" w:color="auto"/>
        <w:right w:val="none" w:sz="0" w:space="0" w:color="auto"/>
      </w:divBdr>
    </w:div>
    <w:div w:id="1325473739">
      <w:bodyDiv w:val="1"/>
      <w:marLeft w:val="0"/>
      <w:marRight w:val="0"/>
      <w:marTop w:val="0"/>
      <w:marBottom w:val="0"/>
      <w:divBdr>
        <w:top w:val="none" w:sz="0" w:space="0" w:color="auto"/>
        <w:left w:val="none" w:sz="0" w:space="0" w:color="auto"/>
        <w:bottom w:val="none" w:sz="0" w:space="0" w:color="auto"/>
        <w:right w:val="none" w:sz="0" w:space="0" w:color="auto"/>
      </w:divBdr>
    </w:div>
    <w:div w:id="1370639862">
      <w:bodyDiv w:val="1"/>
      <w:marLeft w:val="0"/>
      <w:marRight w:val="0"/>
      <w:marTop w:val="0"/>
      <w:marBottom w:val="0"/>
      <w:divBdr>
        <w:top w:val="none" w:sz="0" w:space="0" w:color="auto"/>
        <w:left w:val="none" w:sz="0" w:space="0" w:color="auto"/>
        <w:bottom w:val="none" w:sz="0" w:space="0" w:color="auto"/>
        <w:right w:val="none" w:sz="0" w:space="0" w:color="auto"/>
      </w:divBdr>
    </w:div>
    <w:div w:id="1460998179">
      <w:bodyDiv w:val="1"/>
      <w:marLeft w:val="0"/>
      <w:marRight w:val="0"/>
      <w:marTop w:val="0"/>
      <w:marBottom w:val="0"/>
      <w:divBdr>
        <w:top w:val="none" w:sz="0" w:space="0" w:color="auto"/>
        <w:left w:val="none" w:sz="0" w:space="0" w:color="auto"/>
        <w:bottom w:val="none" w:sz="0" w:space="0" w:color="auto"/>
        <w:right w:val="none" w:sz="0" w:space="0" w:color="auto"/>
      </w:divBdr>
    </w:div>
    <w:div w:id="1523086362">
      <w:bodyDiv w:val="1"/>
      <w:marLeft w:val="0"/>
      <w:marRight w:val="0"/>
      <w:marTop w:val="0"/>
      <w:marBottom w:val="0"/>
      <w:divBdr>
        <w:top w:val="none" w:sz="0" w:space="0" w:color="auto"/>
        <w:left w:val="none" w:sz="0" w:space="0" w:color="auto"/>
        <w:bottom w:val="none" w:sz="0" w:space="0" w:color="auto"/>
        <w:right w:val="none" w:sz="0" w:space="0" w:color="auto"/>
      </w:divBdr>
    </w:div>
    <w:div w:id="1544975089">
      <w:bodyDiv w:val="1"/>
      <w:marLeft w:val="0"/>
      <w:marRight w:val="0"/>
      <w:marTop w:val="0"/>
      <w:marBottom w:val="0"/>
      <w:divBdr>
        <w:top w:val="none" w:sz="0" w:space="0" w:color="auto"/>
        <w:left w:val="none" w:sz="0" w:space="0" w:color="auto"/>
        <w:bottom w:val="none" w:sz="0" w:space="0" w:color="auto"/>
        <w:right w:val="none" w:sz="0" w:space="0" w:color="auto"/>
      </w:divBdr>
    </w:div>
    <w:div w:id="1625112436">
      <w:bodyDiv w:val="1"/>
      <w:marLeft w:val="0"/>
      <w:marRight w:val="0"/>
      <w:marTop w:val="0"/>
      <w:marBottom w:val="0"/>
      <w:divBdr>
        <w:top w:val="none" w:sz="0" w:space="0" w:color="auto"/>
        <w:left w:val="none" w:sz="0" w:space="0" w:color="auto"/>
        <w:bottom w:val="none" w:sz="0" w:space="0" w:color="auto"/>
        <w:right w:val="none" w:sz="0" w:space="0" w:color="auto"/>
      </w:divBdr>
    </w:div>
    <w:div w:id="1628049318">
      <w:bodyDiv w:val="1"/>
      <w:marLeft w:val="0"/>
      <w:marRight w:val="0"/>
      <w:marTop w:val="0"/>
      <w:marBottom w:val="0"/>
      <w:divBdr>
        <w:top w:val="none" w:sz="0" w:space="0" w:color="auto"/>
        <w:left w:val="none" w:sz="0" w:space="0" w:color="auto"/>
        <w:bottom w:val="none" w:sz="0" w:space="0" w:color="auto"/>
        <w:right w:val="none" w:sz="0" w:space="0" w:color="auto"/>
      </w:divBdr>
    </w:div>
    <w:div w:id="1653169324">
      <w:bodyDiv w:val="1"/>
      <w:marLeft w:val="0"/>
      <w:marRight w:val="0"/>
      <w:marTop w:val="0"/>
      <w:marBottom w:val="0"/>
      <w:divBdr>
        <w:top w:val="none" w:sz="0" w:space="0" w:color="auto"/>
        <w:left w:val="none" w:sz="0" w:space="0" w:color="auto"/>
        <w:bottom w:val="none" w:sz="0" w:space="0" w:color="auto"/>
        <w:right w:val="none" w:sz="0" w:space="0" w:color="auto"/>
      </w:divBdr>
    </w:div>
    <w:div w:id="1785147873">
      <w:bodyDiv w:val="1"/>
      <w:marLeft w:val="0"/>
      <w:marRight w:val="0"/>
      <w:marTop w:val="0"/>
      <w:marBottom w:val="0"/>
      <w:divBdr>
        <w:top w:val="none" w:sz="0" w:space="0" w:color="auto"/>
        <w:left w:val="none" w:sz="0" w:space="0" w:color="auto"/>
        <w:bottom w:val="none" w:sz="0" w:space="0" w:color="auto"/>
        <w:right w:val="none" w:sz="0" w:space="0" w:color="auto"/>
      </w:divBdr>
    </w:div>
    <w:div w:id="1801998880">
      <w:bodyDiv w:val="1"/>
      <w:marLeft w:val="0"/>
      <w:marRight w:val="0"/>
      <w:marTop w:val="0"/>
      <w:marBottom w:val="0"/>
      <w:divBdr>
        <w:top w:val="none" w:sz="0" w:space="0" w:color="auto"/>
        <w:left w:val="none" w:sz="0" w:space="0" w:color="auto"/>
        <w:bottom w:val="none" w:sz="0" w:space="0" w:color="auto"/>
        <w:right w:val="none" w:sz="0" w:space="0" w:color="auto"/>
      </w:divBdr>
    </w:div>
    <w:div w:id="1857843711">
      <w:bodyDiv w:val="1"/>
      <w:marLeft w:val="0"/>
      <w:marRight w:val="0"/>
      <w:marTop w:val="0"/>
      <w:marBottom w:val="0"/>
      <w:divBdr>
        <w:top w:val="none" w:sz="0" w:space="0" w:color="auto"/>
        <w:left w:val="none" w:sz="0" w:space="0" w:color="auto"/>
        <w:bottom w:val="none" w:sz="0" w:space="0" w:color="auto"/>
        <w:right w:val="none" w:sz="0" w:space="0" w:color="auto"/>
      </w:divBdr>
    </w:div>
    <w:div w:id="1946764556">
      <w:bodyDiv w:val="1"/>
      <w:marLeft w:val="0"/>
      <w:marRight w:val="0"/>
      <w:marTop w:val="0"/>
      <w:marBottom w:val="0"/>
      <w:divBdr>
        <w:top w:val="none" w:sz="0" w:space="0" w:color="auto"/>
        <w:left w:val="none" w:sz="0" w:space="0" w:color="auto"/>
        <w:bottom w:val="none" w:sz="0" w:space="0" w:color="auto"/>
        <w:right w:val="none" w:sz="0" w:space="0" w:color="auto"/>
      </w:divBdr>
    </w:div>
    <w:div w:id="1990281086">
      <w:bodyDiv w:val="1"/>
      <w:marLeft w:val="0"/>
      <w:marRight w:val="0"/>
      <w:marTop w:val="0"/>
      <w:marBottom w:val="0"/>
      <w:divBdr>
        <w:top w:val="none" w:sz="0" w:space="0" w:color="auto"/>
        <w:left w:val="none" w:sz="0" w:space="0" w:color="auto"/>
        <w:bottom w:val="none" w:sz="0" w:space="0" w:color="auto"/>
        <w:right w:val="none" w:sz="0" w:space="0" w:color="auto"/>
      </w:divBdr>
    </w:div>
    <w:div w:id="209539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ursera.org/articles/what-is-artificial-intelligence" TargetMode="External"/><Relationship Id="rId13" Type="http://schemas.openxmlformats.org/officeDocument/2006/relationships/hyperlink" Target="https://www.technologyreview.com/2018/12/19/138508/mighty-mouse/" TargetMode="External"/><Relationship Id="rId18" Type="http://schemas.openxmlformats.org/officeDocument/2006/relationships/hyperlink" Target="https://www.coursera.org/articles/history-of-ai" TargetMode="External"/><Relationship Id="rId26" Type="http://schemas.openxmlformats.org/officeDocument/2006/relationships/hyperlink" Target="https://indiaai.gov.in/case-study/enhancing-the-efficiency-of-india-s-courts-using-ai" TargetMode="External"/><Relationship Id="rId3" Type="http://schemas.openxmlformats.org/officeDocument/2006/relationships/styles" Target="styles.xml"/><Relationship Id="rId21" Type="http://schemas.openxmlformats.org/officeDocument/2006/relationships/hyperlink" Target="https://analyticsindiamag.com/ai-origins-evolution/story-eliza-first-chatbot-developed-1966/" TargetMode="External"/><Relationship Id="rId7" Type="http://schemas.openxmlformats.org/officeDocument/2006/relationships/endnotes" Target="endnotes.xml"/><Relationship Id="rId12" Type="http://schemas.openxmlformats.org/officeDocument/2006/relationships/hyperlink" Target="https://ourworldindata.org/brief-history-of-ai" TargetMode="External"/><Relationship Id="rId17" Type="http://schemas.openxmlformats.org/officeDocument/2006/relationships/hyperlink" Target="https://rodsmith.nz/wp-content/uploads/Lighthill_1973_Report.pdf" TargetMode="External"/><Relationship Id="rId25" Type="http://schemas.openxmlformats.org/officeDocument/2006/relationships/hyperlink" Target="https://www.washingtonpost.com/technology/2023/06/28/openai-chatgpt-lawsuit-class-action/" TargetMode="External"/><Relationship Id="rId2" Type="http://schemas.openxmlformats.org/officeDocument/2006/relationships/numbering" Target="numbering.xml"/><Relationship Id="rId16" Type="http://schemas.openxmlformats.org/officeDocument/2006/relationships/hyperlink" Target="https://robotsguide.com/robots/unimate/" TargetMode="External"/><Relationship Id="rId20" Type="http://schemas.openxmlformats.org/officeDocument/2006/relationships/hyperlink" Target="https://en.wikipedia.org/wiki/ELIZA"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eeksforgeeks.org/evolution-of-ai/" TargetMode="External"/><Relationship Id="rId24" Type="http://schemas.openxmlformats.org/officeDocument/2006/relationships/hyperlink" Target="https://www.ncbi.nlm.nih.gov/pmc/articles/PMC8885781/" TargetMode="External"/><Relationship Id="rId5" Type="http://schemas.openxmlformats.org/officeDocument/2006/relationships/webSettings" Target="webSettings.xml"/><Relationship Id="rId15" Type="http://schemas.openxmlformats.org/officeDocument/2006/relationships/hyperlink" Target="https://roboticsbiz.com/the-historic-dartmouth-conference-of-1956-setting-the-stage-for-ai/" TargetMode="External"/><Relationship Id="rId23" Type="http://schemas.openxmlformats.org/officeDocument/2006/relationships/hyperlink" Target="https://aiarchitects.ai/the-evolution-of-artificial-intelligence-a-comprehensive-historical-exploration/" TargetMode="External"/><Relationship Id="rId28" Type="http://schemas.openxmlformats.org/officeDocument/2006/relationships/hyperlink" Target="https://ethicalailawinstitute.org/blog/artificial-intelligence-and-law/" TargetMode="External"/><Relationship Id="rId10" Type="http://schemas.openxmlformats.org/officeDocument/2006/relationships/hyperlink" Target="https://www.bbc.com/news/technology-30290540" TargetMode="External"/><Relationship Id="rId19" Type="http://schemas.openxmlformats.org/officeDocument/2006/relationships/hyperlink" Target="https://www.javatpoint.com/history-of-artificial-intelligence" TargetMode="External"/><Relationship Id="rId4" Type="http://schemas.openxmlformats.org/officeDocument/2006/relationships/settings" Target="settings.xml"/><Relationship Id="rId9" Type="http://schemas.openxmlformats.org/officeDocument/2006/relationships/hyperlink" Target="https://en.wikipedia.org/wiki/Artificial_intelligence" TargetMode="External"/><Relationship Id="rId14" Type="http://schemas.openxmlformats.org/officeDocument/2006/relationships/hyperlink" Target="https://en.wikipedia.org/wiki/Dartmouth_workshop" TargetMode="External"/><Relationship Id="rId22" Type="http://schemas.openxmlformats.org/officeDocument/2006/relationships/hyperlink" Target="https://quizlet.com/215078486/module-4-computer-systems-flash-cards/" TargetMode="External"/><Relationship Id="rId27" Type="http://schemas.openxmlformats.org/officeDocument/2006/relationships/hyperlink" Target="https://www.barandbench.com/columns/artificial-intelligence-in-context-of-legal-profession-and-indian-judicial-system" TargetMode="Externa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roboticsbiz.com/the-historic-dartmouth-conference-of-1956-setting-the-stage-for-ai/" TargetMode="External"/><Relationship Id="rId13" Type="http://schemas.openxmlformats.org/officeDocument/2006/relationships/hyperlink" Target="https://www.coursera.org/articles/history-of-ai" TargetMode="External"/><Relationship Id="rId18" Type="http://schemas.openxmlformats.org/officeDocument/2006/relationships/hyperlink" Target="https://legal.thomsonreuters.com/blog/buyers-guide-artificial-intelligence-in-contract-review-software/" TargetMode="External"/><Relationship Id="rId3" Type="http://schemas.openxmlformats.org/officeDocument/2006/relationships/hyperlink" Target="https://www.bbc.com/news/technology-30290540" TargetMode="External"/><Relationship Id="rId21" Type="http://schemas.openxmlformats.org/officeDocument/2006/relationships/hyperlink" Target="https://www.barandbench.com/columns/artificial-intelligence-in-context-of-legal-profession-and-indian-judicial-system" TargetMode="External"/><Relationship Id="rId7" Type="http://schemas.openxmlformats.org/officeDocument/2006/relationships/hyperlink" Target="https://en.wikipedia.org/wiki/Dartmouth_workshop" TargetMode="External"/><Relationship Id="rId12" Type="http://schemas.openxmlformats.org/officeDocument/2006/relationships/hyperlink" Target="https://rodsmith.nz/wp-content/uploads/Lighthill_1973_Report.pdf" TargetMode="External"/><Relationship Id="rId17" Type="http://schemas.openxmlformats.org/officeDocument/2006/relationships/hyperlink" Target="https://www.ncbi.nlm.nih.gov/pmc/articles/PMC8885781/" TargetMode="External"/><Relationship Id="rId2" Type="http://schemas.openxmlformats.org/officeDocument/2006/relationships/hyperlink" Target="https://en.wikipedia.org/wiki/Artificial_intelligence" TargetMode="External"/><Relationship Id="rId16" Type="http://schemas.openxmlformats.org/officeDocument/2006/relationships/hyperlink" Target="https://aiarchitects.ai/the-evolution-of-artificial-intelligence-a-comprehensive-historical-exploration/" TargetMode="External"/><Relationship Id="rId20" Type="http://schemas.openxmlformats.org/officeDocument/2006/relationships/hyperlink" Target="https://indiaai.gov.in/case-study/enhancing-the-efficiency-of-india-s-courts-using-ai" TargetMode="External"/><Relationship Id="rId1" Type="http://schemas.openxmlformats.org/officeDocument/2006/relationships/hyperlink" Target="https://www.coursera.org/articles/what-is-artificial-intelligence" TargetMode="External"/><Relationship Id="rId6" Type="http://schemas.openxmlformats.org/officeDocument/2006/relationships/hyperlink" Target="https://www.technologyreview.com/2018/12/19/138508/mighty-mouse/" TargetMode="External"/><Relationship Id="rId11" Type="http://schemas.openxmlformats.org/officeDocument/2006/relationships/hyperlink" Target="https://analyticsindiamag.com/ai-origins-evolution/story-eliza-first-chatbot-developed-1966/" TargetMode="External"/><Relationship Id="rId5" Type="http://schemas.openxmlformats.org/officeDocument/2006/relationships/hyperlink" Target="https://ourworldindata.org/brief-history-of-ai" TargetMode="External"/><Relationship Id="rId15" Type="http://schemas.openxmlformats.org/officeDocument/2006/relationships/hyperlink" Target="https://quizlet.com/215078486/module-4-computer-systems-flash-cards/" TargetMode="External"/><Relationship Id="rId10" Type="http://schemas.openxmlformats.org/officeDocument/2006/relationships/hyperlink" Target="https://en.wikipedia.org/wiki/ELIZA" TargetMode="External"/><Relationship Id="rId19" Type="http://schemas.openxmlformats.org/officeDocument/2006/relationships/hyperlink" Target="https://www.washingtonpost.com/technology/2023/06/28/openai-chatgpt-lawsuit-class-action/" TargetMode="External"/><Relationship Id="rId4" Type="http://schemas.openxmlformats.org/officeDocument/2006/relationships/hyperlink" Target="https://www.geeksforgeeks.org/evolution-of-ai/" TargetMode="External"/><Relationship Id="rId9" Type="http://schemas.openxmlformats.org/officeDocument/2006/relationships/hyperlink" Target="https://robotsguide.com/robots/unimate/" TargetMode="External"/><Relationship Id="rId14" Type="http://schemas.openxmlformats.org/officeDocument/2006/relationships/hyperlink" Target="https://www.javatpoint.com/history-of-artificial-intelligence" TargetMode="External"/><Relationship Id="rId22" Type="http://schemas.openxmlformats.org/officeDocument/2006/relationships/hyperlink" Target="https://ethicalailawinstitute.org/blog/artificial-intelligence-and-la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74D6E394-774D-41CE-806E-3D8BE02FEB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16</Pages>
  <Words>5369</Words>
  <Characters>30605</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aadya rastogi</dc:creator>
  <cp:keywords/>
  <dc:description/>
  <cp:lastModifiedBy>aadya rastogi</cp:lastModifiedBy>
  <cp:revision>2</cp:revision>
  <dcterms:created xsi:type="dcterms:W3CDTF">2024-07-29T17:07:00Z</dcterms:created>
  <dcterms:modified xsi:type="dcterms:W3CDTF">2024-07-29T17:07:00Z</dcterms:modified>
</cp:coreProperties>
</file>