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85D66" w14:textId="52FA4153" w:rsidR="00656E16" w:rsidRDefault="00656E16" w:rsidP="00656E16">
      <w:pPr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656E16">
        <w:rPr>
          <w:rFonts w:ascii="Times New Roman" w:hAnsi="Times New Roman" w:cs="Times New Roman"/>
          <w:sz w:val="36"/>
          <w:szCs w:val="36"/>
          <w:lang w:val="en-US"/>
        </w:rPr>
        <w:t xml:space="preserve">                                 </w:t>
      </w:r>
      <w:r w:rsidRPr="00656E16">
        <w:rPr>
          <w:rFonts w:ascii="Times New Roman" w:hAnsi="Times New Roman" w:cs="Times New Roman"/>
          <w:b/>
          <w:bCs/>
          <w:sz w:val="36"/>
          <w:szCs w:val="36"/>
          <w:lang w:val="en-US"/>
        </w:rPr>
        <w:t>Pre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-</w:t>
      </w:r>
      <w:r w:rsidRPr="00656E16">
        <w:rPr>
          <w:rFonts w:ascii="Times New Roman" w:hAnsi="Times New Roman" w:cs="Times New Roman"/>
          <w:b/>
          <w:bCs/>
          <w:sz w:val="36"/>
          <w:szCs w:val="36"/>
          <w:lang w:val="en-US"/>
        </w:rPr>
        <w:t>Liminary Note</w:t>
      </w:r>
    </w:p>
    <w:p w14:paraId="526D0FAC" w14:textId="6FA54F3C" w:rsidR="00656E16" w:rsidRPr="008B45CF" w:rsidRDefault="00656E16" w:rsidP="00656E16">
      <w:pPr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                     </w:t>
      </w:r>
      <w:r w:rsidRPr="008B45C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Jurisprudence of Non-</w:t>
      </w:r>
      <w:proofErr w:type="spellStart"/>
      <w:r w:rsidRPr="008B45CF">
        <w:rPr>
          <w:rFonts w:ascii="Times New Roman" w:hAnsi="Times New Roman" w:cs="Times New Roman"/>
          <w:b/>
          <w:bCs/>
          <w:sz w:val="32"/>
          <w:szCs w:val="32"/>
          <w:lang w:val="en-US"/>
        </w:rPr>
        <w:t>Derogable</w:t>
      </w:r>
      <w:proofErr w:type="spellEnd"/>
      <w:r w:rsidRPr="008B45CF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Rights </w:t>
      </w:r>
    </w:p>
    <w:p w14:paraId="33DDA0D1" w14:textId="586F3AAE" w:rsidR="00656E16" w:rsidRDefault="00656E16" w:rsidP="00656E1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11E0DE75" w14:textId="77777777" w:rsidR="008F353A" w:rsidRDefault="00656E16" w:rsidP="00656E1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F353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Introduction: </w:t>
      </w:r>
    </w:p>
    <w:p w14:paraId="3E2B0D5D" w14:textId="49747A43" w:rsidR="00656E16" w:rsidRDefault="00656E16" w:rsidP="00656E1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introduction of human rights, definition and difference between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derogable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and non-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derogable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rights, are they absolute </w:t>
      </w:r>
    </w:p>
    <w:p w14:paraId="1483397B" w14:textId="77777777" w:rsidR="008B45CF" w:rsidRDefault="008B45CF" w:rsidP="00656E16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59507C3" w14:textId="77777777" w:rsidR="008B45CF" w:rsidRDefault="00656E16" w:rsidP="00656E16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B45CF">
        <w:rPr>
          <w:rFonts w:ascii="Times New Roman" w:hAnsi="Times New Roman" w:cs="Times New Roman"/>
          <w:b/>
          <w:bCs/>
          <w:sz w:val="28"/>
          <w:szCs w:val="28"/>
          <w:lang w:val="en-US"/>
        </w:rPr>
        <w:t>Major Non-</w:t>
      </w:r>
      <w:proofErr w:type="spellStart"/>
      <w:r w:rsidRPr="008B45CF">
        <w:rPr>
          <w:rFonts w:ascii="Times New Roman" w:hAnsi="Times New Roman" w:cs="Times New Roman"/>
          <w:b/>
          <w:bCs/>
          <w:sz w:val="28"/>
          <w:szCs w:val="28"/>
          <w:lang w:val="en-US"/>
        </w:rPr>
        <w:t>Derogable</w:t>
      </w:r>
      <w:proofErr w:type="spellEnd"/>
      <w:r w:rsidRPr="008B45C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Rights: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24374F8D" w14:textId="6776D9F9" w:rsidR="00656E16" w:rsidRDefault="00656E16" w:rsidP="00656E16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defining all the eight non-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derogable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rights and are absolute at which place, rights are- </w:t>
      </w:r>
    </w:p>
    <w:p w14:paraId="7CC701FA" w14:textId="77777777" w:rsidR="00656E16" w:rsidRDefault="00656E16" w:rsidP="00656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Right to Life </w:t>
      </w:r>
    </w:p>
    <w:p w14:paraId="534CF410" w14:textId="77777777" w:rsidR="00656E16" w:rsidRDefault="00656E16" w:rsidP="00656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Right against torture</w:t>
      </w:r>
    </w:p>
    <w:p w14:paraId="39914575" w14:textId="77777777" w:rsidR="00656E16" w:rsidRDefault="00656E16" w:rsidP="00656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Prohibition of slavery and servitude</w:t>
      </w:r>
    </w:p>
    <w:p w14:paraId="501A87BA" w14:textId="77777777" w:rsidR="008F353A" w:rsidRDefault="00656E16" w:rsidP="00656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Freedom from retro</w:t>
      </w:r>
      <w:r w:rsidR="008F353A">
        <w:rPr>
          <w:rFonts w:ascii="Times New Roman" w:hAnsi="Times New Roman" w:cs="Times New Roman"/>
          <w:sz w:val="28"/>
          <w:szCs w:val="28"/>
          <w:lang w:val="en-US"/>
        </w:rPr>
        <w:t>active criminal offences and punishment</w:t>
      </w:r>
    </w:p>
    <w:p w14:paraId="1E274E65" w14:textId="77777777" w:rsidR="008F353A" w:rsidRDefault="008F353A" w:rsidP="00656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Prohibition of imprisonment for non-fulfilment of contractual obligations </w:t>
      </w:r>
    </w:p>
    <w:p w14:paraId="6F374C8B" w14:textId="77777777" w:rsidR="008F353A" w:rsidRDefault="008F353A" w:rsidP="00656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Right to legal recognition </w:t>
      </w:r>
    </w:p>
    <w:p w14:paraId="6DC7C936" w14:textId="3AC97E50" w:rsidR="008F353A" w:rsidRDefault="008F353A" w:rsidP="00656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Freedom of thought, Conscience and thought</w:t>
      </w:r>
    </w:p>
    <w:p w14:paraId="00F93E3D" w14:textId="0940CEB2" w:rsidR="008F353A" w:rsidRDefault="008F353A" w:rsidP="00656E1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Right to participate in government </w:t>
      </w:r>
    </w:p>
    <w:p w14:paraId="1646402F" w14:textId="77777777" w:rsidR="008B45CF" w:rsidRDefault="008B45CF" w:rsidP="008B45CF">
      <w:pPr>
        <w:pStyle w:val="ListParagraph"/>
        <w:ind w:left="432"/>
        <w:rPr>
          <w:rFonts w:ascii="Times New Roman" w:hAnsi="Times New Roman" w:cs="Times New Roman"/>
          <w:sz w:val="28"/>
          <w:szCs w:val="28"/>
          <w:lang w:val="en-US"/>
        </w:rPr>
      </w:pPr>
    </w:p>
    <w:p w14:paraId="2B14D931" w14:textId="77777777" w:rsidR="008B45CF" w:rsidRDefault="008F353A" w:rsidP="008F353A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B45CF">
        <w:rPr>
          <w:rFonts w:ascii="Times New Roman" w:hAnsi="Times New Roman" w:cs="Times New Roman"/>
          <w:b/>
          <w:bCs/>
          <w:sz w:val="28"/>
          <w:szCs w:val="28"/>
          <w:lang w:val="en-US"/>
        </w:rPr>
        <w:t>Laws promoting Non-</w:t>
      </w:r>
      <w:proofErr w:type="spellStart"/>
      <w:r w:rsidRPr="008B45CF">
        <w:rPr>
          <w:rFonts w:ascii="Times New Roman" w:hAnsi="Times New Roman" w:cs="Times New Roman"/>
          <w:b/>
          <w:bCs/>
          <w:sz w:val="28"/>
          <w:szCs w:val="28"/>
          <w:lang w:val="en-US"/>
        </w:rPr>
        <w:t>Derogable</w:t>
      </w:r>
      <w:proofErr w:type="spellEnd"/>
      <w:r w:rsidRPr="008B45C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Rights:</w:t>
      </w:r>
    </w:p>
    <w:p w14:paraId="24A714A7" w14:textId="2019036C" w:rsidR="008F353A" w:rsidRDefault="008F353A" w:rsidP="008F353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Every act and law will be defined which promote these rights at national and international level, ICCPR, CP Covenant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….</w:t>
      </w:r>
    </w:p>
    <w:p w14:paraId="7AA5107C" w14:textId="77777777" w:rsidR="008B45CF" w:rsidRDefault="008B45CF" w:rsidP="008F353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4A93A6CB" w14:textId="77777777" w:rsidR="008B45CF" w:rsidRDefault="008F353A" w:rsidP="008F353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B45CF">
        <w:rPr>
          <w:rFonts w:ascii="Times New Roman" w:hAnsi="Times New Roman" w:cs="Times New Roman"/>
          <w:b/>
          <w:bCs/>
          <w:sz w:val="28"/>
          <w:szCs w:val="28"/>
          <w:lang w:val="en-US"/>
        </w:rPr>
        <w:t>Jurisdiction of Non-</w:t>
      </w:r>
      <w:proofErr w:type="spellStart"/>
      <w:r w:rsidRPr="008B45CF">
        <w:rPr>
          <w:rFonts w:ascii="Times New Roman" w:hAnsi="Times New Roman" w:cs="Times New Roman"/>
          <w:b/>
          <w:bCs/>
          <w:sz w:val="28"/>
          <w:szCs w:val="28"/>
          <w:lang w:val="en-US"/>
        </w:rPr>
        <w:t>Derogable</w:t>
      </w:r>
      <w:proofErr w:type="spellEnd"/>
      <w:r w:rsidRPr="008B45C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Rights at National Level: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6F019497" w14:textId="2976657A" w:rsidR="008F353A" w:rsidRDefault="008F353A" w:rsidP="008F353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rights which are absolute in India, sections under which they come, important judgments, durability of rights in emergency, working of DPSP, writs, PIL, constitution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etc..</w:t>
      </w:r>
      <w:proofErr w:type="gramEnd"/>
    </w:p>
    <w:p w14:paraId="4A7621EF" w14:textId="77777777" w:rsidR="008F353A" w:rsidRDefault="008F353A" w:rsidP="008F353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F353A">
        <w:rPr>
          <w:rFonts w:ascii="Times New Roman" w:hAnsi="Times New Roman" w:cs="Times New Roman"/>
          <w:b/>
          <w:bCs/>
          <w:sz w:val="28"/>
          <w:szCs w:val="28"/>
          <w:lang w:val="en-US"/>
        </w:rPr>
        <w:t>Jurisdiction of Non-</w:t>
      </w:r>
      <w:proofErr w:type="spellStart"/>
      <w:r w:rsidRPr="008F353A">
        <w:rPr>
          <w:rFonts w:ascii="Times New Roman" w:hAnsi="Times New Roman" w:cs="Times New Roman"/>
          <w:b/>
          <w:bCs/>
          <w:sz w:val="28"/>
          <w:szCs w:val="28"/>
          <w:lang w:val="en-US"/>
        </w:rPr>
        <w:t>Derogable</w:t>
      </w:r>
      <w:proofErr w:type="spellEnd"/>
      <w:r w:rsidRPr="008F353A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Rights at International Level:</w:t>
      </w:r>
    </w:p>
    <w:p w14:paraId="27AAE6CE" w14:textId="77777777" w:rsidR="008B45CF" w:rsidRDefault="008F353A" w:rsidP="008F353A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international laws, defining important commissions - CP Covenant, European Commission, Inter-State Commission, Jurisprudence of International Humanitarian Law</w:t>
      </w:r>
    </w:p>
    <w:p w14:paraId="6C3D8F83" w14:textId="0140A29C" w:rsidR="00656E16" w:rsidRPr="008B45CF" w:rsidRDefault="008F353A" w:rsidP="008F353A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B45C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Conclusion: </w:t>
      </w:r>
      <w:r w:rsidR="00656E16" w:rsidRPr="008B45CF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</w:t>
      </w:r>
    </w:p>
    <w:sectPr w:rsidR="00656E16" w:rsidRPr="008B45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8431F"/>
    <w:multiLevelType w:val="hybridMultilevel"/>
    <w:tmpl w:val="58CC164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910B8"/>
    <w:multiLevelType w:val="hybridMultilevel"/>
    <w:tmpl w:val="28F6E042"/>
    <w:lvl w:ilvl="0" w:tplc="6CA8D710">
      <w:start w:val="1"/>
      <w:numFmt w:val="decimal"/>
      <w:lvlText w:val="(%1)"/>
      <w:lvlJc w:val="left"/>
      <w:pPr>
        <w:ind w:left="43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52" w:hanging="360"/>
      </w:pPr>
    </w:lvl>
    <w:lvl w:ilvl="2" w:tplc="4009001B" w:tentative="1">
      <w:start w:val="1"/>
      <w:numFmt w:val="lowerRoman"/>
      <w:lvlText w:val="%3."/>
      <w:lvlJc w:val="right"/>
      <w:pPr>
        <w:ind w:left="1872" w:hanging="180"/>
      </w:pPr>
    </w:lvl>
    <w:lvl w:ilvl="3" w:tplc="4009000F" w:tentative="1">
      <w:start w:val="1"/>
      <w:numFmt w:val="decimal"/>
      <w:lvlText w:val="%4."/>
      <w:lvlJc w:val="left"/>
      <w:pPr>
        <w:ind w:left="2592" w:hanging="360"/>
      </w:pPr>
    </w:lvl>
    <w:lvl w:ilvl="4" w:tplc="40090019" w:tentative="1">
      <w:start w:val="1"/>
      <w:numFmt w:val="lowerLetter"/>
      <w:lvlText w:val="%5."/>
      <w:lvlJc w:val="left"/>
      <w:pPr>
        <w:ind w:left="3312" w:hanging="360"/>
      </w:pPr>
    </w:lvl>
    <w:lvl w:ilvl="5" w:tplc="4009001B" w:tentative="1">
      <w:start w:val="1"/>
      <w:numFmt w:val="lowerRoman"/>
      <w:lvlText w:val="%6."/>
      <w:lvlJc w:val="right"/>
      <w:pPr>
        <w:ind w:left="4032" w:hanging="180"/>
      </w:pPr>
    </w:lvl>
    <w:lvl w:ilvl="6" w:tplc="4009000F" w:tentative="1">
      <w:start w:val="1"/>
      <w:numFmt w:val="decimal"/>
      <w:lvlText w:val="%7."/>
      <w:lvlJc w:val="left"/>
      <w:pPr>
        <w:ind w:left="4752" w:hanging="360"/>
      </w:pPr>
    </w:lvl>
    <w:lvl w:ilvl="7" w:tplc="40090019" w:tentative="1">
      <w:start w:val="1"/>
      <w:numFmt w:val="lowerLetter"/>
      <w:lvlText w:val="%8."/>
      <w:lvlJc w:val="left"/>
      <w:pPr>
        <w:ind w:left="5472" w:hanging="360"/>
      </w:pPr>
    </w:lvl>
    <w:lvl w:ilvl="8" w:tplc="4009001B" w:tentative="1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63ED"/>
    <w:rsid w:val="000E63ED"/>
    <w:rsid w:val="005601B7"/>
    <w:rsid w:val="00656E16"/>
    <w:rsid w:val="008B45CF"/>
    <w:rsid w:val="008F353A"/>
    <w:rsid w:val="009D4863"/>
    <w:rsid w:val="00C1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41BB0"/>
  <w15:chartTrackingRefBased/>
  <w15:docId w15:val="{39F31380-2575-4FB8-9DFB-02F111046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3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Animesh Srivastava</dc:creator>
  <cp:keywords/>
  <dc:description/>
  <cp:lastModifiedBy>Sarvesh Kasaudhan</cp:lastModifiedBy>
  <cp:revision>2</cp:revision>
  <dcterms:created xsi:type="dcterms:W3CDTF">2021-06-07T03:37:00Z</dcterms:created>
  <dcterms:modified xsi:type="dcterms:W3CDTF">2021-06-08T14:16:00Z</dcterms:modified>
</cp:coreProperties>
</file>